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7C24" w:rsidRPr="000D7C24" w:rsidRDefault="000D7C24" w:rsidP="000D7C24">
      <w:pPr>
        <w:tabs>
          <w:tab w:val="left" w:pos="1871"/>
          <w:tab w:val="left" w:pos="3407"/>
          <w:tab w:val="left" w:pos="4949"/>
          <w:tab w:val="left" w:pos="6599"/>
        </w:tabs>
        <w:spacing w:line="288" w:lineRule="auto"/>
        <w:jc w:val="center"/>
        <w:rPr>
          <w:rFonts w:ascii="Times New Roman" w:eastAsia="宋体" w:hAnsi="宋体"/>
          <w:color w:val="000000" w:themeColor="text1"/>
          <w:sz w:val="44"/>
        </w:rPr>
      </w:pPr>
      <w:r w:rsidRPr="000D7C24">
        <w:rPr>
          <w:rFonts w:ascii="Times New Roman" w:eastAsia="宋体" w:hAnsi="宋体"/>
          <w:b/>
          <w:color w:val="000000" w:themeColor="text1"/>
          <w:sz w:val="44"/>
        </w:rPr>
        <w:t>第三单元第二章综合练习</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Arial" w:eastAsia="黑体" w:hAnsi="黑体"/>
          <w:color w:val="000000" w:themeColor="text1"/>
        </w:rPr>
        <w:t>一、选择题</w:t>
      </w:r>
      <w:r w:rsidRPr="000B0EC8">
        <w:rPr>
          <w:rFonts w:ascii="Times New Roman" w:eastAsia="宋体" w:hAnsi="宋体"/>
          <w:color w:val="000000" w:themeColor="text1"/>
        </w:rPr>
        <w:t>(</w:t>
      </w:r>
      <w:r w:rsidRPr="000B0EC8">
        <w:rPr>
          <w:rFonts w:ascii="Times New Roman" w:eastAsia="楷体" w:hAnsi="楷体"/>
          <w:color w:val="000000" w:themeColor="text1"/>
        </w:rPr>
        <w:t>本题包括</w:t>
      </w:r>
      <w:r w:rsidRPr="000B0EC8">
        <w:rPr>
          <w:rFonts w:ascii="Times New Roman" w:eastAsia="宋体" w:hAnsi="宋体"/>
          <w:color w:val="000000" w:themeColor="text1"/>
        </w:rPr>
        <w:t>15</w:t>
      </w:r>
      <w:r w:rsidRPr="000B0EC8">
        <w:rPr>
          <w:rFonts w:ascii="Times New Roman" w:eastAsia="楷体" w:hAnsi="楷体"/>
          <w:color w:val="000000" w:themeColor="text1"/>
        </w:rPr>
        <w:t>小题</w:t>
      </w:r>
      <w:r w:rsidRPr="000B0EC8">
        <w:rPr>
          <w:rFonts w:ascii="Times New Roman" w:eastAsia="宋体" w:hAnsi="宋体"/>
          <w:color w:val="000000" w:themeColor="text1"/>
        </w:rPr>
        <w:t>,</w:t>
      </w:r>
      <w:r w:rsidRPr="000B0EC8">
        <w:rPr>
          <w:rFonts w:ascii="Times New Roman" w:eastAsia="楷体" w:hAnsi="楷体"/>
          <w:color w:val="000000" w:themeColor="text1"/>
        </w:rPr>
        <w:t>共</w:t>
      </w:r>
      <w:r w:rsidRPr="000B0EC8">
        <w:rPr>
          <w:rFonts w:ascii="Times New Roman" w:eastAsia="宋体" w:hAnsi="宋体"/>
          <w:color w:val="000000" w:themeColor="text1"/>
        </w:rPr>
        <w:t>60</w:t>
      </w:r>
      <w:r w:rsidRPr="000B0EC8">
        <w:rPr>
          <w:rFonts w:ascii="Times New Roman" w:eastAsia="楷体" w:hAnsi="楷体"/>
          <w:color w:val="000000" w:themeColor="text1"/>
        </w:rPr>
        <w:t>分。在每小题给出的四个选项中</w:t>
      </w:r>
      <w:r w:rsidRPr="000B0EC8">
        <w:rPr>
          <w:rFonts w:ascii="Times New Roman" w:eastAsia="宋体" w:hAnsi="宋体"/>
          <w:color w:val="000000" w:themeColor="text1"/>
        </w:rPr>
        <w:t>,</w:t>
      </w:r>
      <w:r w:rsidRPr="000B0EC8">
        <w:rPr>
          <w:rFonts w:ascii="Times New Roman" w:eastAsia="楷体" w:hAnsi="楷体"/>
          <w:color w:val="000000" w:themeColor="text1"/>
        </w:rPr>
        <w:t>只有一项是符合题目要求的</w:t>
      </w:r>
      <w:r w:rsidRPr="000B0EC8">
        <w:rPr>
          <w:rFonts w:ascii="Times New Roman" w:eastAsia="宋体" w:hAnsi="宋体"/>
          <w:color w:val="000000" w:themeColor="text1"/>
        </w:rPr>
        <w:t>)</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Times New Roman"/>
          <w:b/>
          <w:color w:val="000000" w:themeColor="text1"/>
        </w:rPr>
        <w:t>1</w:t>
      </w:r>
      <w:r w:rsidRPr="000B0EC8">
        <w:rPr>
          <w:rFonts w:ascii="Times New Roman" w:eastAsia="宋体" w:hAnsi="Times New Roman"/>
          <w:color w:val="000000" w:themeColor="text1"/>
        </w:rPr>
        <w:t>.</w:t>
      </w:r>
      <w:r w:rsidRPr="000B0EC8">
        <w:rPr>
          <w:rFonts w:ascii="Times New Roman" w:eastAsia="宋体" w:hAnsi="宋体"/>
          <w:color w:val="000000" w:themeColor="text1"/>
        </w:rPr>
        <w:t>小明将新鲜的菠菜叶片放入</w:t>
      </w:r>
      <w:r w:rsidRPr="000B0EC8">
        <w:rPr>
          <w:rFonts w:ascii="Times New Roman" w:eastAsia="宋体" w:hAnsi="宋体"/>
          <w:color w:val="000000" w:themeColor="text1"/>
        </w:rPr>
        <w:t xml:space="preserve">70 </w:t>
      </w:r>
      <w:r w:rsidRPr="000B0EC8">
        <w:rPr>
          <w:rFonts w:ascii="宋体" w:eastAsia="宋体" w:hAnsi="宋体" w:cs="宋体" w:hint="eastAsia"/>
          <w:color w:val="000000" w:themeColor="text1"/>
        </w:rPr>
        <w:t>℃</w:t>
      </w:r>
      <w:r w:rsidRPr="000B0EC8">
        <w:rPr>
          <w:rFonts w:ascii="Times New Roman" w:eastAsia="宋体" w:hAnsi="宋体"/>
          <w:color w:val="000000" w:themeColor="text1"/>
        </w:rPr>
        <w:t>的热水中</w:t>
      </w:r>
      <w:r w:rsidRPr="000B0EC8">
        <w:rPr>
          <w:rFonts w:ascii="Times New Roman" w:eastAsia="宋体" w:hAnsi="宋体"/>
          <w:color w:val="000000" w:themeColor="text1"/>
        </w:rPr>
        <w:t>,</w:t>
      </w:r>
      <w:r w:rsidRPr="000B0EC8">
        <w:rPr>
          <w:rFonts w:ascii="Times New Roman" w:eastAsia="宋体" w:hAnsi="宋体"/>
          <w:color w:val="000000" w:themeColor="text1"/>
        </w:rPr>
        <w:t>很快发现叶片表面产生了许多小气泡</w:t>
      </w:r>
      <w:r w:rsidRPr="000B0EC8">
        <w:rPr>
          <w:rFonts w:ascii="Times New Roman" w:eastAsia="宋体" w:hAnsi="宋体"/>
          <w:color w:val="000000" w:themeColor="text1"/>
        </w:rPr>
        <w:t>,</w:t>
      </w:r>
      <w:r w:rsidRPr="000B0EC8">
        <w:rPr>
          <w:rFonts w:ascii="Times New Roman" w:eastAsia="宋体" w:hAnsi="宋体"/>
          <w:color w:val="000000" w:themeColor="text1"/>
        </w:rPr>
        <w:t>并且下表皮的气泡比上表皮的气泡多</w:t>
      </w:r>
      <w:r w:rsidRPr="000B0EC8">
        <w:rPr>
          <w:rFonts w:ascii="Times New Roman" w:eastAsia="宋体" w:hAnsi="宋体"/>
          <w:color w:val="000000" w:themeColor="text1"/>
        </w:rPr>
        <w:t>,</w:t>
      </w:r>
      <w:r w:rsidRPr="000B0EC8">
        <w:rPr>
          <w:rFonts w:ascii="Times New Roman" w:eastAsia="宋体" w:hAnsi="宋体"/>
          <w:color w:val="000000" w:themeColor="text1"/>
        </w:rPr>
        <w:t>这种现象说明</w:t>
      </w:r>
      <w:r w:rsidRPr="000B0EC8">
        <w:rPr>
          <w:rFonts w:ascii="Times New Roman" w:eastAsia="宋体" w:hAnsi="宋体"/>
          <w:color w:val="000000" w:themeColor="text1"/>
        </w:rPr>
        <w:t>(</w:t>
      </w:r>
      <w:r w:rsidRPr="000B0EC8">
        <w:rPr>
          <w:rFonts w:ascii="Times New Roman" w:eastAsia="宋体" w:hAnsi="宋体"/>
          <w:color w:val="000000" w:themeColor="text1"/>
        </w:rPr>
        <w:t xml:space="preserve">　　</w:t>
      </w:r>
      <w:r w:rsidRPr="000B0EC8">
        <w:rPr>
          <w:rFonts w:ascii="Times New Roman" w:eastAsia="宋体" w:hAnsi="宋体"/>
          <w:color w:val="000000" w:themeColor="text1"/>
        </w:rPr>
        <w:t>)</w:t>
      </w:r>
    </w:p>
    <w:p w:rsidR="000D7C24"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宋体"/>
          <w:color w:val="000000" w:themeColor="text1"/>
        </w:rPr>
        <w:t>A</w:t>
      </w:r>
      <w:r w:rsidRPr="000B0EC8">
        <w:rPr>
          <w:rFonts w:ascii="Times New Roman" w:eastAsia="宋体" w:hAnsi="Times New Roman"/>
          <w:color w:val="000000" w:themeColor="text1"/>
        </w:rPr>
        <w:t>.</w:t>
      </w:r>
      <w:r w:rsidRPr="000B0EC8">
        <w:rPr>
          <w:rFonts w:ascii="Times New Roman" w:eastAsia="宋体" w:hAnsi="宋体"/>
          <w:color w:val="000000" w:themeColor="text1"/>
        </w:rPr>
        <w:t>叶片下表皮的光照弱</w:t>
      </w:r>
      <w:r w:rsidRPr="000B0EC8">
        <w:rPr>
          <w:rFonts w:ascii="Times New Roman" w:eastAsia="宋体" w:hAnsi="宋体"/>
          <w:color w:val="000000" w:themeColor="text1"/>
        </w:rPr>
        <w:tab/>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宋体"/>
          <w:color w:val="000000" w:themeColor="text1"/>
        </w:rPr>
        <w:t>B</w:t>
      </w:r>
      <w:r w:rsidRPr="000B0EC8">
        <w:rPr>
          <w:rFonts w:ascii="Times New Roman" w:eastAsia="宋体" w:hAnsi="Times New Roman"/>
          <w:color w:val="000000" w:themeColor="text1"/>
        </w:rPr>
        <w:t>.</w:t>
      </w:r>
      <w:r w:rsidRPr="000B0EC8">
        <w:rPr>
          <w:rFonts w:ascii="Times New Roman" w:eastAsia="宋体" w:hAnsi="宋体"/>
          <w:color w:val="000000" w:themeColor="text1"/>
        </w:rPr>
        <w:t>叶片下表皮的气孔数量更多</w:t>
      </w:r>
    </w:p>
    <w:p w:rsidR="000D7C24"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宋体"/>
          <w:color w:val="000000" w:themeColor="text1"/>
        </w:rPr>
        <w:t>C</w:t>
      </w:r>
      <w:r w:rsidRPr="000B0EC8">
        <w:rPr>
          <w:rFonts w:ascii="Times New Roman" w:eastAsia="宋体" w:hAnsi="Times New Roman"/>
          <w:color w:val="000000" w:themeColor="text1"/>
        </w:rPr>
        <w:t>.</w:t>
      </w:r>
      <w:r w:rsidRPr="000B0EC8">
        <w:rPr>
          <w:rFonts w:ascii="Times New Roman" w:eastAsia="宋体" w:hAnsi="宋体"/>
          <w:color w:val="000000" w:themeColor="text1"/>
        </w:rPr>
        <w:t>叶片下表皮吸收的二氧化碳多</w:t>
      </w:r>
      <w:r w:rsidRPr="000B0EC8">
        <w:rPr>
          <w:rFonts w:ascii="Times New Roman" w:eastAsia="宋体" w:hAnsi="宋体"/>
          <w:color w:val="000000" w:themeColor="text1"/>
        </w:rPr>
        <w:tab/>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宋体"/>
          <w:color w:val="000000" w:themeColor="text1"/>
        </w:rPr>
        <w:t>D</w:t>
      </w:r>
      <w:r w:rsidRPr="000B0EC8">
        <w:rPr>
          <w:rFonts w:ascii="Times New Roman" w:eastAsia="宋体" w:hAnsi="Times New Roman"/>
          <w:color w:val="000000" w:themeColor="text1"/>
        </w:rPr>
        <w:t>.</w:t>
      </w:r>
      <w:r w:rsidRPr="000B0EC8">
        <w:rPr>
          <w:rFonts w:ascii="Times New Roman" w:eastAsia="宋体" w:hAnsi="宋体"/>
          <w:color w:val="000000" w:themeColor="text1"/>
        </w:rPr>
        <w:t>叶片下表皮含叶绿素多</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Times New Roman"/>
          <w:b/>
          <w:color w:val="000000" w:themeColor="text1"/>
        </w:rPr>
        <w:t>2</w:t>
      </w:r>
      <w:r w:rsidRPr="000B0EC8">
        <w:rPr>
          <w:rFonts w:ascii="Times New Roman" w:eastAsia="宋体" w:hAnsi="Times New Roman"/>
          <w:color w:val="000000" w:themeColor="text1"/>
        </w:rPr>
        <w:t>.</w:t>
      </w:r>
      <w:r w:rsidRPr="000B0EC8">
        <w:rPr>
          <w:rFonts w:ascii="Times New Roman" w:eastAsia="宋体" w:hAnsi="宋体"/>
          <w:color w:val="000000" w:themeColor="text1"/>
        </w:rPr>
        <w:t>你参加过绿化校园的设计活动吗</w:t>
      </w:r>
      <w:r w:rsidRPr="000B0EC8">
        <w:rPr>
          <w:rFonts w:ascii="Times New Roman" w:eastAsia="宋体" w:hAnsi="宋体"/>
          <w:color w:val="000000" w:themeColor="text1"/>
        </w:rPr>
        <w:t>?</w:t>
      </w:r>
      <w:r w:rsidRPr="000B0EC8">
        <w:rPr>
          <w:rFonts w:ascii="Times New Roman" w:eastAsia="宋体" w:hAnsi="宋体"/>
          <w:color w:val="000000" w:themeColor="text1"/>
        </w:rPr>
        <w:t>设计时应考虑的因素有很多</w:t>
      </w:r>
      <w:r w:rsidRPr="000B0EC8">
        <w:rPr>
          <w:rFonts w:ascii="Times New Roman" w:eastAsia="宋体" w:hAnsi="宋体"/>
          <w:color w:val="000000" w:themeColor="text1"/>
        </w:rPr>
        <w:t>,</w:t>
      </w:r>
      <w:r w:rsidRPr="000B0EC8">
        <w:rPr>
          <w:rFonts w:ascii="Times New Roman" w:eastAsia="宋体" w:hAnsi="宋体"/>
          <w:color w:val="000000" w:themeColor="text1"/>
        </w:rPr>
        <w:t>其中应包括</w:t>
      </w:r>
      <w:r w:rsidRPr="000B0EC8">
        <w:rPr>
          <w:rFonts w:ascii="Times New Roman" w:eastAsia="宋体" w:hAnsi="宋体"/>
          <w:color w:val="000000" w:themeColor="text1"/>
        </w:rPr>
        <w:t>(</w:t>
      </w:r>
      <w:r w:rsidRPr="000B0EC8">
        <w:rPr>
          <w:rFonts w:ascii="Times New Roman" w:eastAsia="宋体" w:hAnsi="宋体"/>
          <w:color w:val="000000" w:themeColor="text1"/>
        </w:rPr>
        <w:t xml:space="preserve">　　</w:t>
      </w:r>
      <w:r w:rsidRPr="000B0EC8">
        <w:rPr>
          <w:rFonts w:ascii="Times New Roman" w:eastAsia="宋体" w:hAnsi="宋体"/>
          <w:color w:val="000000" w:themeColor="text1"/>
        </w:rPr>
        <w:t>)</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宋体" w:eastAsia="宋体" w:hAnsi="宋体" w:cs="宋体" w:hint="eastAsia"/>
          <w:color w:val="000000" w:themeColor="text1"/>
        </w:rPr>
        <w:t>①</w:t>
      </w:r>
      <w:r w:rsidRPr="000B0EC8">
        <w:rPr>
          <w:rFonts w:ascii="Times New Roman" w:eastAsia="宋体" w:hAnsi="宋体"/>
          <w:color w:val="000000" w:themeColor="text1"/>
        </w:rPr>
        <w:t xml:space="preserve">春有花、夏有荫、秋有果、冬有绿　</w:t>
      </w:r>
      <w:r w:rsidRPr="000B0EC8">
        <w:rPr>
          <w:rFonts w:ascii="宋体" w:eastAsia="宋体" w:hAnsi="宋体" w:cs="宋体" w:hint="eastAsia"/>
          <w:color w:val="000000" w:themeColor="text1"/>
        </w:rPr>
        <w:t>②</w:t>
      </w:r>
      <w:r w:rsidRPr="000B0EC8">
        <w:rPr>
          <w:rFonts w:ascii="Times New Roman" w:eastAsia="宋体" w:hAnsi="宋体"/>
          <w:color w:val="000000" w:themeColor="text1"/>
        </w:rPr>
        <w:t xml:space="preserve">尽量选择名贵的花草树木　</w:t>
      </w:r>
      <w:r w:rsidRPr="000B0EC8">
        <w:rPr>
          <w:rFonts w:ascii="宋体" w:eastAsia="宋体" w:hAnsi="宋体" w:cs="宋体" w:hint="eastAsia"/>
          <w:color w:val="000000" w:themeColor="text1"/>
        </w:rPr>
        <w:t>③</w:t>
      </w:r>
      <w:r w:rsidRPr="000B0EC8">
        <w:rPr>
          <w:rFonts w:ascii="Times New Roman" w:eastAsia="宋体" w:hAnsi="宋体"/>
          <w:color w:val="000000" w:themeColor="text1"/>
        </w:rPr>
        <w:t xml:space="preserve">教学楼临窗处不宜种植高大的乔木　</w:t>
      </w:r>
      <w:r w:rsidRPr="000B0EC8">
        <w:rPr>
          <w:rFonts w:ascii="宋体" w:eastAsia="宋体" w:hAnsi="宋体" w:cs="宋体" w:hint="eastAsia"/>
          <w:color w:val="000000" w:themeColor="text1"/>
        </w:rPr>
        <w:t>④</w:t>
      </w:r>
      <w:r w:rsidRPr="000B0EC8">
        <w:rPr>
          <w:rFonts w:ascii="Times New Roman" w:eastAsia="宋体" w:hAnsi="宋体"/>
          <w:color w:val="000000" w:themeColor="text1"/>
        </w:rPr>
        <w:t xml:space="preserve">优先考虑食用、药用等经济植物　</w:t>
      </w:r>
      <w:r w:rsidRPr="000B0EC8">
        <w:rPr>
          <w:rFonts w:ascii="宋体" w:eastAsia="宋体" w:hAnsi="宋体" w:cs="宋体" w:hint="eastAsia"/>
          <w:color w:val="000000" w:themeColor="text1"/>
        </w:rPr>
        <w:t>⑤</w:t>
      </w:r>
      <w:r w:rsidRPr="000B0EC8">
        <w:rPr>
          <w:rFonts w:ascii="Times New Roman" w:eastAsia="宋体" w:hAnsi="宋体"/>
          <w:color w:val="000000" w:themeColor="text1"/>
        </w:rPr>
        <w:t>注意树种高低、大小和色彩的搭配</w:t>
      </w:r>
    </w:p>
    <w:p w:rsidR="000D7C24"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宋体"/>
          <w:color w:val="000000" w:themeColor="text1"/>
        </w:rPr>
        <w:t>A</w:t>
      </w:r>
      <w:r w:rsidRPr="000B0EC8">
        <w:rPr>
          <w:rFonts w:ascii="Times New Roman" w:eastAsia="宋体" w:hAnsi="Times New Roman"/>
          <w:color w:val="000000" w:themeColor="text1"/>
        </w:rPr>
        <w:t>.</w:t>
      </w:r>
      <w:r w:rsidRPr="000B0EC8">
        <w:rPr>
          <w:rFonts w:ascii="宋体" w:eastAsia="宋体" w:hAnsi="宋体" w:cs="宋体" w:hint="eastAsia"/>
          <w:color w:val="000000" w:themeColor="text1"/>
        </w:rPr>
        <w:t>①③⑤</w:t>
      </w:r>
      <w:r w:rsidRPr="000B0EC8">
        <w:rPr>
          <w:rFonts w:ascii="Times New Roman" w:eastAsia="宋体" w:hAnsi="宋体"/>
          <w:color w:val="000000" w:themeColor="text1"/>
        </w:rPr>
        <w:tab/>
      </w:r>
      <w:r>
        <w:rPr>
          <w:rFonts w:ascii="Times New Roman" w:eastAsia="宋体" w:hAnsi="宋体"/>
          <w:color w:val="000000" w:themeColor="text1"/>
        </w:rPr>
        <w:tab/>
      </w:r>
      <w:r w:rsidRPr="000B0EC8">
        <w:rPr>
          <w:rFonts w:ascii="Times New Roman" w:eastAsia="宋体" w:hAnsi="宋体"/>
          <w:color w:val="000000" w:themeColor="text1"/>
        </w:rPr>
        <w:t>B</w:t>
      </w:r>
      <w:r w:rsidRPr="000B0EC8">
        <w:rPr>
          <w:rFonts w:ascii="Times New Roman" w:eastAsia="宋体" w:hAnsi="Times New Roman"/>
          <w:color w:val="000000" w:themeColor="text1"/>
        </w:rPr>
        <w:t>.</w:t>
      </w:r>
      <w:r w:rsidRPr="000B0EC8">
        <w:rPr>
          <w:rFonts w:ascii="宋体" w:eastAsia="宋体" w:hAnsi="宋体" w:cs="宋体" w:hint="eastAsia"/>
          <w:color w:val="000000" w:themeColor="text1"/>
        </w:rPr>
        <w:t>②③④</w:t>
      </w:r>
      <w:r w:rsidRPr="000B0EC8">
        <w:rPr>
          <w:rFonts w:ascii="Times New Roman" w:eastAsia="宋体" w:hAnsi="宋体"/>
          <w:color w:val="000000" w:themeColor="text1"/>
        </w:rPr>
        <w:tab/>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宋体"/>
          <w:color w:val="000000" w:themeColor="text1"/>
        </w:rPr>
        <w:t>C</w:t>
      </w:r>
      <w:r w:rsidRPr="000B0EC8">
        <w:rPr>
          <w:rFonts w:ascii="Times New Roman" w:eastAsia="宋体" w:hAnsi="Times New Roman"/>
          <w:color w:val="000000" w:themeColor="text1"/>
        </w:rPr>
        <w:t>.</w:t>
      </w:r>
      <w:r w:rsidRPr="000B0EC8">
        <w:rPr>
          <w:rFonts w:ascii="宋体" w:eastAsia="宋体" w:hAnsi="宋体" w:cs="宋体" w:hint="eastAsia"/>
          <w:color w:val="000000" w:themeColor="text1"/>
        </w:rPr>
        <w:t>②④⑤</w:t>
      </w:r>
      <w:r w:rsidRPr="000B0EC8">
        <w:rPr>
          <w:rFonts w:ascii="Times New Roman" w:eastAsia="宋体" w:hAnsi="宋体"/>
          <w:color w:val="000000" w:themeColor="text1"/>
        </w:rPr>
        <w:tab/>
      </w:r>
      <w:r>
        <w:rPr>
          <w:rFonts w:ascii="Times New Roman" w:eastAsia="宋体" w:hAnsi="宋体"/>
          <w:color w:val="000000" w:themeColor="text1"/>
        </w:rPr>
        <w:tab/>
      </w:r>
      <w:r w:rsidRPr="000B0EC8">
        <w:rPr>
          <w:rFonts w:ascii="Times New Roman" w:eastAsia="宋体" w:hAnsi="宋体"/>
          <w:color w:val="000000" w:themeColor="text1"/>
        </w:rPr>
        <w:t>D</w:t>
      </w:r>
      <w:r w:rsidRPr="000B0EC8">
        <w:rPr>
          <w:rFonts w:ascii="Times New Roman" w:eastAsia="宋体" w:hAnsi="Times New Roman"/>
          <w:color w:val="000000" w:themeColor="text1"/>
        </w:rPr>
        <w:t>.</w:t>
      </w:r>
      <w:r w:rsidRPr="000B0EC8">
        <w:rPr>
          <w:rFonts w:ascii="宋体" w:eastAsia="宋体" w:hAnsi="宋体" w:cs="宋体" w:hint="eastAsia"/>
          <w:color w:val="000000" w:themeColor="text1"/>
        </w:rPr>
        <w:t>①②⑤</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Times New Roman"/>
          <w:b/>
          <w:color w:val="000000" w:themeColor="text1"/>
        </w:rPr>
        <w:t>3</w:t>
      </w:r>
      <w:r w:rsidRPr="000B0EC8">
        <w:rPr>
          <w:rFonts w:ascii="Times New Roman" w:eastAsia="宋体" w:hAnsi="Times New Roman"/>
          <w:color w:val="000000" w:themeColor="text1"/>
        </w:rPr>
        <w:t>.</w:t>
      </w:r>
      <w:r w:rsidRPr="000B0EC8">
        <w:rPr>
          <w:rFonts w:ascii="Times New Roman" w:eastAsia="宋体" w:hAnsi="宋体"/>
          <w:color w:val="000000" w:themeColor="text1"/>
        </w:rPr>
        <w:t>早春时节</w:t>
      </w:r>
      <w:r w:rsidRPr="000B0EC8">
        <w:rPr>
          <w:rFonts w:ascii="Times New Roman" w:eastAsia="宋体" w:hAnsi="宋体"/>
          <w:color w:val="000000" w:themeColor="text1"/>
        </w:rPr>
        <w:t>,</w:t>
      </w:r>
      <w:r w:rsidRPr="000B0EC8">
        <w:rPr>
          <w:rFonts w:ascii="Times New Roman" w:eastAsia="宋体" w:hAnsi="宋体"/>
          <w:color w:val="000000" w:themeColor="text1"/>
        </w:rPr>
        <w:t>当叶片还没有长出来时</w:t>
      </w:r>
      <w:r w:rsidRPr="000B0EC8">
        <w:rPr>
          <w:rFonts w:ascii="Times New Roman" w:eastAsia="宋体" w:hAnsi="宋体"/>
          <w:color w:val="000000" w:themeColor="text1"/>
        </w:rPr>
        <w:t>,</w:t>
      </w:r>
      <w:r w:rsidRPr="000B0EC8">
        <w:rPr>
          <w:rFonts w:ascii="Times New Roman" w:eastAsia="宋体" w:hAnsi="宋体"/>
          <w:color w:val="000000" w:themeColor="text1"/>
        </w:rPr>
        <w:t>辛夷却可以开出满树绚烂的花朵。关于花朵中有机物的主要来源</w:t>
      </w:r>
      <w:r w:rsidRPr="000B0EC8">
        <w:rPr>
          <w:rFonts w:ascii="Times New Roman" w:eastAsia="宋体" w:hAnsi="宋体"/>
          <w:color w:val="000000" w:themeColor="text1"/>
        </w:rPr>
        <w:t>,</w:t>
      </w:r>
      <w:r w:rsidRPr="000B0EC8">
        <w:rPr>
          <w:rFonts w:ascii="Times New Roman" w:eastAsia="宋体" w:hAnsi="宋体"/>
          <w:color w:val="000000" w:themeColor="text1"/>
        </w:rPr>
        <w:t>下列叙述正确的是</w:t>
      </w:r>
      <w:r w:rsidRPr="000B0EC8">
        <w:rPr>
          <w:rFonts w:ascii="Times New Roman" w:eastAsia="宋体" w:hAnsi="宋体"/>
          <w:color w:val="000000" w:themeColor="text1"/>
        </w:rPr>
        <w:t>(</w:t>
      </w:r>
      <w:r w:rsidRPr="000B0EC8">
        <w:rPr>
          <w:rFonts w:ascii="Times New Roman" w:eastAsia="宋体" w:hAnsi="宋体"/>
          <w:color w:val="000000" w:themeColor="text1"/>
        </w:rPr>
        <w:t xml:space="preserve">　　</w:t>
      </w:r>
      <w:r w:rsidRPr="000B0EC8">
        <w:rPr>
          <w:rFonts w:ascii="Times New Roman" w:eastAsia="宋体" w:hAnsi="宋体"/>
          <w:color w:val="000000" w:themeColor="text1"/>
        </w:rPr>
        <w:t>)</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宋体"/>
          <w:color w:val="000000" w:themeColor="text1"/>
        </w:rPr>
        <w:t>A</w:t>
      </w:r>
      <w:r w:rsidRPr="000B0EC8">
        <w:rPr>
          <w:rFonts w:ascii="Times New Roman" w:eastAsia="宋体" w:hAnsi="Times New Roman"/>
          <w:color w:val="000000" w:themeColor="text1"/>
        </w:rPr>
        <w:t>.</w:t>
      </w:r>
      <w:r w:rsidRPr="000B0EC8">
        <w:rPr>
          <w:rFonts w:ascii="Times New Roman" w:eastAsia="宋体" w:hAnsi="宋体"/>
          <w:color w:val="000000" w:themeColor="text1"/>
        </w:rPr>
        <w:t>是根从土壤中吸收的</w:t>
      </w:r>
      <w:r w:rsidRPr="000B0EC8">
        <w:rPr>
          <w:rFonts w:ascii="Times New Roman" w:eastAsia="宋体" w:hAnsi="宋体"/>
          <w:color w:val="000000" w:themeColor="text1"/>
        </w:rPr>
        <w:tab/>
        <w:t>B</w:t>
      </w:r>
      <w:r w:rsidRPr="000B0EC8">
        <w:rPr>
          <w:rFonts w:ascii="Times New Roman" w:eastAsia="宋体" w:hAnsi="Times New Roman"/>
          <w:color w:val="000000" w:themeColor="text1"/>
        </w:rPr>
        <w:t>.</w:t>
      </w:r>
      <w:r w:rsidRPr="000B0EC8">
        <w:rPr>
          <w:rFonts w:ascii="Times New Roman" w:eastAsia="宋体" w:hAnsi="宋体"/>
          <w:color w:val="000000" w:themeColor="text1"/>
        </w:rPr>
        <w:t>是花瓣进行光合作用合成的</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宋体"/>
          <w:color w:val="000000" w:themeColor="text1"/>
        </w:rPr>
        <w:t>C</w:t>
      </w:r>
      <w:r w:rsidRPr="000B0EC8">
        <w:rPr>
          <w:rFonts w:ascii="Times New Roman" w:eastAsia="宋体" w:hAnsi="Times New Roman"/>
          <w:color w:val="000000" w:themeColor="text1"/>
        </w:rPr>
        <w:t>.</w:t>
      </w:r>
      <w:r w:rsidRPr="000B0EC8">
        <w:rPr>
          <w:rFonts w:ascii="Times New Roman" w:eastAsia="宋体" w:hAnsi="宋体"/>
          <w:color w:val="000000" w:themeColor="text1"/>
        </w:rPr>
        <w:t>是树皮用二氧化碳和水合成的</w:t>
      </w:r>
      <w:r w:rsidRPr="000B0EC8">
        <w:rPr>
          <w:rFonts w:ascii="Times New Roman" w:eastAsia="宋体" w:hAnsi="宋体"/>
          <w:color w:val="000000" w:themeColor="text1"/>
        </w:rPr>
        <w:tab/>
        <w:t>D</w:t>
      </w:r>
      <w:r w:rsidRPr="000B0EC8">
        <w:rPr>
          <w:rFonts w:ascii="Times New Roman" w:eastAsia="宋体" w:hAnsi="Times New Roman"/>
          <w:color w:val="000000" w:themeColor="text1"/>
        </w:rPr>
        <w:t>.</w:t>
      </w:r>
      <w:r w:rsidRPr="000B0EC8">
        <w:rPr>
          <w:rFonts w:ascii="Times New Roman" w:eastAsia="宋体" w:hAnsi="宋体"/>
          <w:color w:val="000000" w:themeColor="text1"/>
        </w:rPr>
        <w:t>是上一年的叶片制造并储存起来的</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Times New Roman"/>
          <w:b/>
          <w:color w:val="000000" w:themeColor="text1"/>
        </w:rPr>
        <w:t>4</w:t>
      </w:r>
      <w:r w:rsidRPr="000B0EC8">
        <w:rPr>
          <w:rFonts w:ascii="Times New Roman" w:eastAsia="宋体" w:hAnsi="Times New Roman"/>
          <w:color w:val="000000" w:themeColor="text1"/>
        </w:rPr>
        <w:t>.</w:t>
      </w:r>
      <w:r w:rsidRPr="000B0EC8">
        <w:rPr>
          <w:rFonts w:ascii="Times New Roman" w:eastAsia="宋体" w:hAnsi="宋体"/>
          <w:color w:val="000000" w:themeColor="text1"/>
        </w:rPr>
        <w:t>右图中</w:t>
      </w:r>
      <w:r w:rsidRPr="000B0EC8">
        <w:rPr>
          <w:rFonts w:ascii="宋体" w:eastAsia="宋体" w:hAnsi="宋体" w:cs="宋体" w:hint="eastAsia"/>
          <w:color w:val="000000" w:themeColor="text1"/>
        </w:rPr>
        <w:t>①②</w:t>
      </w:r>
      <w:r w:rsidRPr="000B0EC8">
        <w:rPr>
          <w:rFonts w:ascii="Times New Roman" w:eastAsia="宋体" w:hAnsi="宋体"/>
          <w:color w:val="000000" w:themeColor="text1"/>
        </w:rPr>
        <w:t>是植物叶片的不同结构。下列说法正确的是</w:t>
      </w:r>
      <w:r w:rsidRPr="000B0EC8">
        <w:rPr>
          <w:rFonts w:ascii="Times New Roman" w:eastAsia="宋体" w:hAnsi="宋体"/>
          <w:color w:val="000000" w:themeColor="text1"/>
        </w:rPr>
        <w:t>(</w:t>
      </w:r>
      <w:r w:rsidRPr="000B0EC8">
        <w:rPr>
          <w:rFonts w:ascii="Times New Roman" w:eastAsia="宋体" w:hAnsi="宋体"/>
          <w:color w:val="000000" w:themeColor="text1"/>
        </w:rPr>
        <w:t xml:space="preserve">　　</w:t>
      </w:r>
      <w:r w:rsidRPr="000B0EC8">
        <w:rPr>
          <w:rFonts w:ascii="Times New Roman" w:eastAsia="宋体" w:hAnsi="宋体"/>
          <w:color w:val="000000" w:themeColor="text1"/>
        </w:rPr>
        <w:t>)</w:t>
      </w:r>
    </w:p>
    <w:p w:rsidR="004F1665" w:rsidRPr="008F642E" w:rsidRDefault="004F1665" w:rsidP="004F1665">
      <w:pPr>
        <w:tabs>
          <w:tab w:val="left" w:pos="1871"/>
          <w:tab w:val="left" w:pos="3407"/>
          <w:tab w:val="left" w:pos="4949"/>
          <w:tab w:val="left" w:pos="6599"/>
        </w:tabs>
        <w:spacing w:line="288" w:lineRule="auto"/>
        <w:jc w:val="center"/>
        <w:rPr>
          <w:rFonts w:ascii="Times New Roman" w:eastAsia="宋体" w:hAnsi="宋体"/>
          <w:color w:val="000000" w:themeColor="text1"/>
        </w:rPr>
      </w:pPr>
      <w:r w:rsidRPr="008F642E">
        <w:rPr>
          <w:rFonts w:ascii="Times New Roman" w:eastAsia="宋体" w:hAnsi="宋体"/>
          <w:noProof/>
          <w:color w:val="000000" w:themeColor="text1"/>
        </w:rPr>
        <w:drawing>
          <wp:inline distT="0" distB="0" distL="0" distR="0" wp14:anchorId="33FAB9D8" wp14:editId="34B86CB6">
            <wp:extent cx="1853280" cy="1193040"/>
            <wp:effectExtent l="0" t="0" r="0" b="0"/>
            <wp:docPr id="67" name="ES7QXR68.eps" descr="id:21474857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6"/>
                    <a:stretch>
                      <a:fillRect/>
                    </a:stretch>
                  </pic:blipFill>
                  <pic:spPr>
                    <a:xfrm>
                      <a:off x="0" y="0"/>
                      <a:ext cx="1853280" cy="1193040"/>
                    </a:xfrm>
                    <a:prstGeom prst="rect">
                      <a:avLst/>
                    </a:prstGeom>
                  </pic:spPr>
                </pic:pic>
              </a:graphicData>
            </a:graphic>
          </wp:inline>
        </w:drawing>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宋体"/>
          <w:color w:val="000000" w:themeColor="text1"/>
        </w:rPr>
        <w:t>A</w:t>
      </w:r>
      <w:r w:rsidRPr="000B0EC8">
        <w:rPr>
          <w:rFonts w:ascii="Times New Roman" w:eastAsia="宋体" w:hAnsi="Times New Roman"/>
          <w:color w:val="000000" w:themeColor="text1"/>
        </w:rPr>
        <w:t>.</w:t>
      </w:r>
      <w:r w:rsidRPr="000B0EC8">
        <w:rPr>
          <w:rFonts w:ascii="Times New Roman" w:eastAsia="宋体" w:hAnsi="宋体"/>
          <w:color w:val="000000" w:themeColor="text1"/>
        </w:rPr>
        <w:t>植物储存的糖类由</w:t>
      </w:r>
      <w:r w:rsidRPr="000B0EC8">
        <w:rPr>
          <w:rFonts w:ascii="宋体" w:eastAsia="宋体" w:hAnsi="宋体" w:cs="宋体" w:hint="eastAsia"/>
          <w:color w:val="000000" w:themeColor="text1"/>
        </w:rPr>
        <w:t>①</w:t>
      </w:r>
      <w:r w:rsidRPr="000B0EC8">
        <w:rPr>
          <w:rFonts w:ascii="Times New Roman" w:eastAsia="宋体" w:hAnsi="宋体"/>
          <w:color w:val="000000" w:themeColor="text1"/>
        </w:rPr>
        <w:t>细胞中的细胞核制造</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宋体"/>
          <w:color w:val="000000" w:themeColor="text1"/>
        </w:rPr>
        <w:t>B</w:t>
      </w:r>
      <w:r w:rsidRPr="000B0EC8">
        <w:rPr>
          <w:rFonts w:ascii="Times New Roman" w:eastAsia="宋体" w:hAnsi="Times New Roman"/>
          <w:color w:val="000000" w:themeColor="text1"/>
        </w:rPr>
        <w:t>.</w:t>
      </w:r>
      <w:r w:rsidRPr="000B0EC8">
        <w:rPr>
          <w:rFonts w:ascii="宋体" w:eastAsia="宋体" w:hAnsi="宋体" w:cs="宋体" w:hint="eastAsia"/>
          <w:color w:val="000000" w:themeColor="text1"/>
        </w:rPr>
        <w:t>①</w:t>
      </w:r>
      <w:r w:rsidRPr="000B0EC8">
        <w:rPr>
          <w:rFonts w:ascii="Times New Roman" w:eastAsia="宋体" w:hAnsi="宋体"/>
          <w:color w:val="000000" w:themeColor="text1"/>
        </w:rPr>
        <w:t>细胞通过光合作用维持碳氧平衡</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宋体"/>
          <w:color w:val="000000" w:themeColor="text1"/>
        </w:rPr>
        <w:t>C</w:t>
      </w:r>
      <w:r w:rsidRPr="000B0EC8">
        <w:rPr>
          <w:rFonts w:ascii="Times New Roman" w:eastAsia="宋体" w:hAnsi="Times New Roman"/>
          <w:color w:val="000000" w:themeColor="text1"/>
        </w:rPr>
        <w:t>.</w:t>
      </w:r>
      <w:r w:rsidRPr="000B0EC8">
        <w:rPr>
          <w:rFonts w:ascii="Times New Roman" w:eastAsia="宋体" w:hAnsi="宋体"/>
          <w:color w:val="000000" w:themeColor="text1"/>
        </w:rPr>
        <w:t>由</w:t>
      </w:r>
      <w:r w:rsidRPr="000B0EC8">
        <w:rPr>
          <w:rFonts w:ascii="宋体" w:eastAsia="宋体" w:hAnsi="宋体" w:cs="宋体" w:hint="eastAsia"/>
          <w:color w:val="000000" w:themeColor="text1"/>
        </w:rPr>
        <w:t>②</w:t>
      </w:r>
      <w:r w:rsidRPr="000B0EC8">
        <w:rPr>
          <w:rFonts w:ascii="Times New Roman" w:eastAsia="宋体" w:hAnsi="宋体"/>
          <w:color w:val="000000" w:themeColor="text1"/>
        </w:rPr>
        <w:t>进入的二氧化碳是呼吸作用的原料</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宋体"/>
          <w:color w:val="000000" w:themeColor="text1"/>
        </w:rPr>
        <w:t>D</w:t>
      </w:r>
      <w:r w:rsidRPr="000B0EC8">
        <w:rPr>
          <w:rFonts w:ascii="Times New Roman" w:eastAsia="宋体" w:hAnsi="Times New Roman"/>
          <w:color w:val="000000" w:themeColor="text1"/>
        </w:rPr>
        <w:t>.</w:t>
      </w:r>
      <w:r w:rsidRPr="000B0EC8">
        <w:rPr>
          <w:rFonts w:ascii="Times New Roman" w:eastAsia="宋体" w:hAnsi="宋体"/>
          <w:color w:val="000000" w:themeColor="text1"/>
        </w:rPr>
        <w:t>植物进行蒸腾作用</w:t>
      </w:r>
      <w:r w:rsidRPr="000B0EC8">
        <w:rPr>
          <w:rFonts w:ascii="Times New Roman" w:eastAsia="宋体" w:hAnsi="宋体"/>
          <w:color w:val="000000" w:themeColor="text1"/>
        </w:rPr>
        <w:t>,</w:t>
      </w:r>
      <w:r w:rsidRPr="000B0EC8">
        <w:rPr>
          <w:rFonts w:ascii="Times New Roman" w:eastAsia="宋体" w:hAnsi="宋体"/>
          <w:color w:val="000000" w:themeColor="text1"/>
        </w:rPr>
        <w:t>少量水经</w:t>
      </w:r>
      <w:r w:rsidRPr="000B0EC8">
        <w:rPr>
          <w:rFonts w:ascii="宋体" w:eastAsia="宋体" w:hAnsi="宋体" w:cs="宋体" w:hint="eastAsia"/>
          <w:color w:val="000000" w:themeColor="text1"/>
        </w:rPr>
        <w:t>②</w:t>
      </w:r>
      <w:r w:rsidRPr="000B0EC8">
        <w:rPr>
          <w:rFonts w:ascii="Times New Roman" w:eastAsia="宋体" w:hAnsi="宋体"/>
          <w:color w:val="000000" w:themeColor="text1"/>
        </w:rPr>
        <w:t>散失</w:t>
      </w:r>
      <w:r w:rsidRPr="000B0EC8">
        <w:rPr>
          <w:rFonts w:ascii="Times New Roman" w:eastAsia="宋体" w:hAnsi="宋体"/>
          <w:color w:val="000000" w:themeColor="text1"/>
        </w:rPr>
        <w:t>,</w:t>
      </w:r>
      <w:r w:rsidRPr="000B0EC8">
        <w:rPr>
          <w:rFonts w:ascii="Times New Roman" w:eastAsia="宋体" w:hAnsi="宋体"/>
          <w:color w:val="000000" w:themeColor="text1"/>
        </w:rPr>
        <w:t>参与生物圈的水循环</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Times New Roman"/>
          <w:b/>
          <w:color w:val="000000" w:themeColor="text1"/>
        </w:rPr>
        <w:t>5</w:t>
      </w:r>
      <w:r w:rsidRPr="000B0EC8">
        <w:rPr>
          <w:rFonts w:ascii="Times New Roman" w:eastAsia="宋体" w:hAnsi="Times New Roman"/>
          <w:color w:val="000000" w:themeColor="text1"/>
        </w:rPr>
        <w:t>.</w:t>
      </w:r>
      <w:r w:rsidRPr="000B0EC8">
        <w:rPr>
          <w:rFonts w:ascii="Times New Roman" w:eastAsia="宋体" w:hAnsi="宋体"/>
          <w:color w:val="000000" w:themeColor="text1"/>
        </w:rPr>
        <w:t>中国科学家首次在实验室利用二氧化碳合成了淀粉</w:t>
      </w:r>
      <w:r w:rsidRPr="000B0EC8">
        <w:rPr>
          <w:rFonts w:ascii="Times New Roman" w:eastAsia="宋体" w:hAnsi="宋体"/>
          <w:color w:val="000000" w:themeColor="text1"/>
        </w:rPr>
        <w:t>,</w:t>
      </w:r>
      <w:r w:rsidRPr="000B0EC8">
        <w:rPr>
          <w:rFonts w:ascii="Times New Roman" w:eastAsia="宋体" w:hAnsi="宋体"/>
          <w:color w:val="000000" w:themeColor="text1"/>
        </w:rPr>
        <w:t>同时完成了光能到化学能的转换</w:t>
      </w:r>
      <w:r w:rsidRPr="000B0EC8">
        <w:rPr>
          <w:rFonts w:ascii="Times New Roman" w:eastAsia="宋体" w:hAnsi="宋体"/>
          <w:color w:val="000000" w:themeColor="text1"/>
        </w:rPr>
        <w:t>,</w:t>
      </w:r>
      <w:r w:rsidRPr="000B0EC8">
        <w:rPr>
          <w:rFonts w:ascii="Times New Roman" w:eastAsia="宋体" w:hAnsi="宋体"/>
          <w:color w:val="000000" w:themeColor="text1"/>
        </w:rPr>
        <w:t>这相当于完成了植物光合作用中的</w:t>
      </w:r>
      <w:r w:rsidRPr="000B0EC8">
        <w:rPr>
          <w:rFonts w:ascii="Times New Roman" w:eastAsia="宋体" w:hAnsi="宋体"/>
          <w:color w:val="000000" w:themeColor="text1"/>
        </w:rPr>
        <w:t>(</w:t>
      </w:r>
      <w:r w:rsidRPr="000B0EC8">
        <w:rPr>
          <w:rFonts w:ascii="Times New Roman" w:eastAsia="宋体" w:hAnsi="宋体"/>
          <w:color w:val="000000" w:themeColor="text1"/>
        </w:rPr>
        <w:t xml:space="preserve">　　</w:t>
      </w:r>
      <w:r w:rsidRPr="000B0EC8">
        <w:rPr>
          <w:rFonts w:ascii="Times New Roman" w:eastAsia="宋体" w:hAnsi="宋体"/>
          <w:color w:val="000000" w:themeColor="text1"/>
        </w:rPr>
        <w:t>)</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宋体"/>
          <w:color w:val="000000" w:themeColor="text1"/>
        </w:rPr>
        <w:t>A</w:t>
      </w:r>
      <w:r w:rsidRPr="000B0EC8">
        <w:rPr>
          <w:rFonts w:ascii="Times New Roman" w:eastAsia="宋体" w:hAnsi="Times New Roman"/>
          <w:color w:val="000000" w:themeColor="text1"/>
        </w:rPr>
        <w:t>.</w:t>
      </w:r>
      <w:r w:rsidRPr="000B0EC8">
        <w:rPr>
          <w:rFonts w:ascii="Times New Roman" w:eastAsia="宋体" w:hAnsi="宋体"/>
          <w:color w:val="000000" w:themeColor="text1"/>
        </w:rPr>
        <w:t>合成有机物</w:t>
      </w:r>
      <w:r w:rsidRPr="000B0EC8">
        <w:rPr>
          <w:rFonts w:ascii="Times New Roman" w:eastAsia="宋体" w:hAnsi="宋体"/>
          <w:color w:val="000000" w:themeColor="text1"/>
        </w:rPr>
        <w:t>,</w:t>
      </w:r>
      <w:r w:rsidRPr="000B0EC8">
        <w:rPr>
          <w:rFonts w:ascii="Times New Roman" w:eastAsia="宋体" w:hAnsi="宋体"/>
          <w:color w:val="000000" w:themeColor="text1"/>
        </w:rPr>
        <w:t>储存能量</w:t>
      </w:r>
      <w:r w:rsidRPr="000B0EC8">
        <w:rPr>
          <w:rFonts w:ascii="Times New Roman" w:eastAsia="宋体" w:hAnsi="宋体"/>
          <w:color w:val="000000" w:themeColor="text1"/>
        </w:rPr>
        <w:tab/>
        <w:t>B</w:t>
      </w:r>
      <w:r w:rsidRPr="000B0EC8">
        <w:rPr>
          <w:rFonts w:ascii="Times New Roman" w:eastAsia="宋体" w:hAnsi="Times New Roman"/>
          <w:color w:val="000000" w:themeColor="text1"/>
        </w:rPr>
        <w:t>.</w:t>
      </w:r>
      <w:r w:rsidRPr="000B0EC8">
        <w:rPr>
          <w:rFonts w:ascii="Times New Roman" w:eastAsia="宋体" w:hAnsi="宋体"/>
          <w:color w:val="000000" w:themeColor="text1"/>
        </w:rPr>
        <w:t>合成有机物</w:t>
      </w:r>
      <w:r w:rsidRPr="000B0EC8">
        <w:rPr>
          <w:rFonts w:ascii="Times New Roman" w:eastAsia="宋体" w:hAnsi="宋体"/>
          <w:color w:val="000000" w:themeColor="text1"/>
        </w:rPr>
        <w:t>,</w:t>
      </w:r>
      <w:r w:rsidRPr="000B0EC8">
        <w:rPr>
          <w:rFonts w:ascii="Times New Roman" w:eastAsia="宋体" w:hAnsi="宋体"/>
          <w:color w:val="000000" w:themeColor="text1"/>
        </w:rPr>
        <w:t>释放能量</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宋体"/>
          <w:color w:val="000000" w:themeColor="text1"/>
        </w:rPr>
        <w:t>C</w:t>
      </w:r>
      <w:r w:rsidRPr="000B0EC8">
        <w:rPr>
          <w:rFonts w:ascii="Times New Roman" w:eastAsia="宋体" w:hAnsi="Times New Roman"/>
          <w:color w:val="000000" w:themeColor="text1"/>
        </w:rPr>
        <w:t>.</w:t>
      </w:r>
      <w:r w:rsidRPr="000B0EC8">
        <w:rPr>
          <w:rFonts w:ascii="Times New Roman" w:eastAsia="宋体" w:hAnsi="宋体"/>
          <w:color w:val="000000" w:themeColor="text1"/>
        </w:rPr>
        <w:t>分解有机物</w:t>
      </w:r>
      <w:r w:rsidRPr="000B0EC8">
        <w:rPr>
          <w:rFonts w:ascii="Times New Roman" w:eastAsia="宋体" w:hAnsi="宋体"/>
          <w:color w:val="000000" w:themeColor="text1"/>
        </w:rPr>
        <w:t>,</w:t>
      </w:r>
      <w:r w:rsidRPr="000B0EC8">
        <w:rPr>
          <w:rFonts w:ascii="Times New Roman" w:eastAsia="宋体" w:hAnsi="宋体"/>
          <w:color w:val="000000" w:themeColor="text1"/>
        </w:rPr>
        <w:t>释放能量</w:t>
      </w:r>
      <w:r w:rsidRPr="000B0EC8">
        <w:rPr>
          <w:rFonts w:ascii="Times New Roman" w:eastAsia="宋体" w:hAnsi="宋体"/>
          <w:color w:val="000000" w:themeColor="text1"/>
        </w:rPr>
        <w:tab/>
        <w:t>D</w:t>
      </w:r>
      <w:r w:rsidRPr="000B0EC8">
        <w:rPr>
          <w:rFonts w:ascii="Times New Roman" w:eastAsia="宋体" w:hAnsi="Times New Roman"/>
          <w:color w:val="000000" w:themeColor="text1"/>
        </w:rPr>
        <w:t>.</w:t>
      </w:r>
      <w:r w:rsidRPr="000B0EC8">
        <w:rPr>
          <w:rFonts w:ascii="Times New Roman" w:eastAsia="宋体" w:hAnsi="宋体"/>
          <w:color w:val="000000" w:themeColor="text1"/>
        </w:rPr>
        <w:t>分解有机物</w:t>
      </w:r>
      <w:r w:rsidRPr="000B0EC8">
        <w:rPr>
          <w:rFonts w:ascii="Times New Roman" w:eastAsia="宋体" w:hAnsi="宋体"/>
          <w:color w:val="000000" w:themeColor="text1"/>
        </w:rPr>
        <w:t>,</w:t>
      </w:r>
      <w:r w:rsidRPr="000B0EC8">
        <w:rPr>
          <w:rFonts w:ascii="Times New Roman" w:eastAsia="宋体" w:hAnsi="宋体"/>
          <w:color w:val="000000" w:themeColor="text1"/>
        </w:rPr>
        <w:t>储存能量</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Times New Roman"/>
          <w:b/>
          <w:color w:val="000000" w:themeColor="text1"/>
        </w:rPr>
        <w:t>6</w:t>
      </w:r>
      <w:r w:rsidRPr="000B0EC8">
        <w:rPr>
          <w:rFonts w:ascii="Times New Roman" w:eastAsia="宋体" w:hAnsi="Times New Roman"/>
          <w:color w:val="000000" w:themeColor="text1"/>
        </w:rPr>
        <w:t>.</w:t>
      </w:r>
      <w:r w:rsidRPr="000B0EC8">
        <w:rPr>
          <w:rFonts w:ascii="Times New Roman" w:eastAsia="宋体" w:hAnsi="宋体"/>
          <w:color w:val="000000" w:themeColor="text1"/>
        </w:rPr>
        <w:t>某小组在做</w:t>
      </w:r>
      <w:r w:rsidRPr="000B0EC8">
        <w:rPr>
          <w:rFonts w:ascii="Times New Roman" w:eastAsia="宋体" w:hAnsi="Times New Roman"/>
          <w:color w:val="000000" w:themeColor="text1"/>
        </w:rPr>
        <w:t>“</w:t>
      </w:r>
      <w:r w:rsidRPr="000B0EC8">
        <w:rPr>
          <w:rFonts w:ascii="Times New Roman" w:eastAsia="宋体" w:hAnsi="宋体"/>
          <w:color w:val="000000" w:themeColor="text1"/>
        </w:rPr>
        <w:t>探究绿叶在光下制造有机物</w:t>
      </w:r>
      <w:r w:rsidRPr="000B0EC8">
        <w:rPr>
          <w:rFonts w:ascii="Times New Roman" w:eastAsia="宋体" w:hAnsi="Times New Roman"/>
          <w:color w:val="000000" w:themeColor="text1"/>
        </w:rPr>
        <w:t>”</w:t>
      </w:r>
      <w:r w:rsidRPr="000B0EC8">
        <w:rPr>
          <w:rFonts w:ascii="Times New Roman" w:eastAsia="宋体" w:hAnsi="宋体"/>
          <w:color w:val="000000" w:themeColor="text1"/>
        </w:rPr>
        <w:t>的实验时</w:t>
      </w:r>
      <w:r w:rsidRPr="000B0EC8">
        <w:rPr>
          <w:rFonts w:ascii="Times New Roman" w:eastAsia="宋体" w:hAnsi="宋体"/>
          <w:color w:val="000000" w:themeColor="text1"/>
        </w:rPr>
        <w:t>,</w:t>
      </w:r>
      <w:r w:rsidRPr="000B0EC8">
        <w:rPr>
          <w:rFonts w:ascii="Times New Roman" w:eastAsia="宋体" w:hAnsi="宋体"/>
          <w:color w:val="000000" w:themeColor="text1"/>
        </w:rPr>
        <w:t>尝试在天竺葵叶片上做出恐龙剪影</w:t>
      </w:r>
      <w:r w:rsidRPr="000B0EC8">
        <w:rPr>
          <w:rFonts w:ascii="Times New Roman" w:eastAsia="宋体" w:hAnsi="宋体"/>
          <w:color w:val="000000" w:themeColor="text1"/>
        </w:rPr>
        <w:t>(</w:t>
      </w:r>
      <w:r w:rsidR="003833DE" w:rsidRPr="003833DE">
        <w:rPr>
          <w:rFonts w:ascii="Times New Roman" w:eastAsia="宋体" w:hAnsi="宋体" w:hint="eastAsia"/>
          <w:color w:val="000000" w:themeColor="text1"/>
        </w:rPr>
        <w:t>见</w:t>
      </w:r>
      <w:r w:rsidRPr="000B0EC8">
        <w:rPr>
          <w:rFonts w:ascii="Times New Roman" w:eastAsia="宋体" w:hAnsi="宋体"/>
          <w:color w:val="000000" w:themeColor="text1"/>
        </w:rPr>
        <w:t>右图</w:t>
      </w:r>
      <w:r w:rsidRPr="000B0EC8">
        <w:rPr>
          <w:rFonts w:ascii="Times New Roman" w:eastAsia="宋体" w:hAnsi="宋体"/>
          <w:color w:val="000000" w:themeColor="text1"/>
        </w:rPr>
        <w:t>)</w:t>
      </w:r>
      <w:r w:rsidRPr="000B0EC8">
        <w:rPr>
          <w:rFonts w:ascii="Times New Roman" w:eastAsia="宋体" w:hAnsi="宋体"/>
          <w:color w:val="000000" w:themeColor="text1"/>
        </w:rPr>
        <w:t>。下列叙述错误的是</w:t>
      </w:r>
      <w:r w:rsidRPr="000B0EC8">
        <w:rPr>
          <w:rFonts w:ascii="Times New Roman" w:eastAsia="宋体" w:hAnsi="宋体"/>
          <w:color w:val="000000" w:themeColor="text1"/>
        </w:rPr>
        <w:t>(</w:t>
      </w:r>
      <w:r w:rsidRPr="000B0EC8">
        <w:rPr>
          <w:rFonts w:ascii="Times New Roman" w:eastAsia="宋体" w:hAnsi="宋体"/>
          <w:color w:val="000000" w:themeColor="text1"/>
        </w:rPr>
        <w:t xml:space="preserve">　　</w:t>
      </w:r>
      <w:r w:rsidRPr="000B0EC8">
        <w:rPr>
          <w:rFonts w:ascii="Times New Roman" w:eastAsia="宋体" w:hAnsi="宋体"/>
          <w:color w:val="000000" w:themeColor="text1"/>
        </w:rPr>
        <w:t>)</w:t>
      </w:r>
    </w:p>
    <w:p w:rsidR="000D7C24" w:rsidRPr="000B0EC8" w:rsidRDefault="000D7C24" w:rsidP="000D7C24">
      <w:pPr>
        <w:tabs>
          <w:tab w:val="left" w:pos="1871"/>
          <w:tab w:val="left" w:pos="3407"/>
          <w:tab w:val="left" w:pos="4949"/>
          <w:tab w:val="left" w:pos="6599"/>
        </w:tabs>
        <w:spacing w:line="288" w:lineRule="auto"/>
        <w:jc w:val="center"/>
        <w:rPr>
          <w:rFonts w:ascii="Times New Roman" w:eastAsia="宋体" w:hAnsi="宋体"/>
          <w:color w:val="000000" w:themeColor="text1"/>
        </w:rPr>
      </w:pPr>
      <w:r w:rsidRPr="000B0EC8">
        <w:rPr>
          <w:rFonts w:ascii="Times New Roman" w:eastAsia="宋体" w:hAnsi="宋体"/>
          <w:noProof/>
          <w:color w:val="000000" w:themeColor="text1"/>
        </w:rPr>
        <w:lastRenderedPageBreak/>
        <w:drawing>
          <wp:inline distT="0" distB="0" distL="0" distR="0" wp14:anchorId="28A5C1C0" wp14:editId="7A06B458">
            <wp:extent cx="1002960" cy="902160"/>
            <wp:effectExtent l="0" t="0" r="0" b="0"/>
            <wp:docPr id="68" name="ES7QXR67.eps" descr="id:21474857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7"/>
                    <a:stretch>
                      <a:fillRect/>
                    </a:stretch>
                  </pic:blipFill>
                  <pic:spPr>
                    <a:xfrm>
                      <a:off x="0" y="0"/>
                      <a:ext cx="1002960" cy="902160"/>
                    </a:xfrm>
                    <a:prstGeom prst="rect">
                      <a:avLst/>
                    </a:prstGeom>
                  </pic:spPr>
                </pic:pic>
              </a:graphicData>
            </a:graphic>
          </wp:inline>
        </w:drawing>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宋体"/>
          <w:color w:val="000000" w:themeColor="text1"/>
        </w:rPr>
        <w:t>A</w:t>
      </w:r>
      <w:r w:rsidRPr="000B0EC8">
        <w:rPr>
          <w:rFonts w:ascii="Times New Roman" w:eastAsia="宋体" w:hAnsi="Times New Roman"/>
          <w:color w:val="000000" w:themeColor="text1"/>
        </w:rPr>
        <w:t>.</w:t>
      </w:r>
      <w:r w:rsidRPr="000B0EC8">
        <w:rPr>
          <w:rFonts w:ascii="Times New Roman" w:eastAsia="宋体" w:hAnsi="宋体"/>
          <w:color w:val="000000" w:themeColor="text1"/>
        </w:rPr>
        <w:t>实验前将天竺葵置于黑暗处一昼夜</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宋体"/>
          <w:color w:val="000000" w:themeColor="text1"/>
        </w:rPr>
        <w:t>B</w:t>
      </w:r>
      <w:r w:rsidRPr="000B0EC8">
        <w:rPr>
          <w:rFonts w:ascii="Times New Roman" w:eastAsia="宋体" w:hAnsi="Times New Roman"/>
          <w:color w:val="000000" w:themeColor="text1"/>
        </w:rPr>
        <w:t>.</w:t>
      </w:r>
      <w:r w:rsidRPr="000B0EC8">
        <w:rPr>
          <w:rFonts w:ascii="Times New Roman" w:eastAsia="宋体" w:hAnsi="宋体"/>
          <w:color w:val="000000" w:themeColor="text1"/>
        </w:rPr>
        <w:t>用黑色剪影纸将叶片双面遮盖并置于光下</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宋体"/>
          <w:color w:val="000000" w:themeColor="text1"/>
        </w:rPr>
        <w:t>C</w:t>
      </w:r>
      <w:r w:rsidRPr="000B0EC8">
        <w:rPr>
          <w:rFonts w:ascii="Times New Roman" w:eastAsia="宋体" w:hAnsi="Times New Roman"/>
          <w:color w:val="000000" w:themeColor="text1"/>
        </w:rPr>
        <w:t>.</w:t>
      </w:r>
      <w:r w:rsidRPr="000B0EC8">
        <w:rPr>
          <w:rFonts w:ascii="Times New Roman" w:eastAsia="宋体" w:hAnsi="宋体"/>
          <w:color w:val="000000" w:themeColor="text1"/>
        </w:rPr>
        <w:t>用酒精隔水加热使叶片脱色</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宋体"/>
          <w:color w:val="000000" w:themeColor="text1"/>
        </w:rPr>
        <w:t>D</w:t>
      </w:r>
      <w:r w:rsidRPr="000B0EC8">
        <w:rPr>
          <w:rFonts w:ascii="Times New Roman" w:eastAsia="宋体" w:hAnsi="Times New Roman"/>
          <w:color w:val="000000" w:themeColor="text1"/>
        </w:rPr>
        <w:t>.</w:t>
      </w:r>
      <w:r w:rsidRPr="000B0EC8">
        <w:rPr>
          <w:rFonts w:ascii="Times New Roman" w:eastAsia="宋体" w:hAnsi="宋体"/>
          <w:color w:val="000000" w:themeColor="text1"/>
        </w:rPr>
        <w:t>漂洗后滴加碘液</w:t>
      </w:r>
      <w:r w:rsidRPr="000B0EC8">
        <w:rPr>
          <w:rFonts w:ascii="Times New Roman" w:eastAsia="宋体" w:hAnsi="宋体"/>
          <w:color w:val="000000" w:themeColor="text1"/>
        </w:rPr>
        <w:t>,</w:t>
      </w:r>
      <w:r w:rsidRPr="000B0EC8">
        <w:rPr>
          <w:rFonts w:ascii="Times New Roman" w:eastAsia="宋体" w:hAnsi="宋体"/>
          <w:color w:val="000000" w:themeColor="text1"/>
        </w:rPr>
        <w:t>只有遮光处变蓝</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Times New Roman"/>
          <w:b/>
          <w:color w:val="000000" w:themeColor="text1"/>
        </w:rPr>
        <w:t>7</w:t>
      </w:r>
      <w:r w:rsidRPr="000B0EC8">
        <w:rPr>
          <w:rFonts w:ascii="Times New Roman" w:eastAsia="宋体" w:hAnsi="Times New Roman"/>
          <w:color w:val="000000" w:themeColor="text1"/>
        </w:rPr>
        <w:t>.</w:t>
      </w:r>
      <w:r w:rsidRPr="000B0EC8">
        <w:rPr>
          <w:rFonts w:ascii="Times New Roman" w:eastAsia="宋体" w:hAnsi="宋体"/>
          <w:color w:val="000000" w:themeColor="text1"/>
        </w:rPr>
        <w:t>有人把阳台的边边角角充分利用</w:t>
      </w:r>
      <w:r w:rsidRPr="000B0EC8">
        <w:rPr>
          <w:rFonts w:ascii="Times New Roman" w:eastAsia="宋体" w:hAnsi="宋体"/>
          <w:color w:val="000000" w:themeColor="text1"/>
        </w:rPr>
        <w:t>,</w:t>
      </w:r>
      <w:r w:rsidRPr="000B0EC8">
        <w:rPr>
          <w:rFonts w:ascii="Times New Roman" w:eastAsia="宋体" w:hAnsi="宋体"/>
          <w:color w:val="000000" w:themeColor="text1"/>
        </w:rPr>
        <w:t>种起了豇豆、黄瓜等蔬菜。种植这种攀缘植物往往要用树枝、竹竿等搭架供其生长</w:t>
      </w:r>
      <w:r w:rsidRPr="000B0EC8">
        <w:rPr>
          <w:rFonts w:ascii="Times New Roman" w:eastAsia="宋体" w:hAnsi="宋体"/>
          <w:color w:val="000000" w:themeColor="text1"/>
        </w:rPr>
        <w:t>,</w:t>
      </w:r>
      <w:r w:rsidRPr="000B0EC8">
        <w:rPr>
          <w:rFonts w:ascii="Times New Roman" w:eastAsia="宋体" w:hAnsi="宋体"/>
          <w:color w:val="000000" w:themeColor="text1"/>
        </w:rPr>
        <w:t>这样做的主要目的是</w:t>
      </w:r>
      <w:r w:rsidRPr="000B0EC8">
        <w:rPr>
          <w:rFonts w:ascii="Times New Roman" w:eastAsia="宋体" w:hAnsi="宋体"/>
          <w:color w:val="000000" w:themeColor="text1"/>
        </w:rPr>
        <w:t>(</w:t>
      </w:r>
      <w:r w:rsidRPr="000B0EC8">
        <w:rPr>
          <w:rFonts w:ascii="Times New Roman" w:eastAsia="宋体" w:hAnsi="宋体"/>
          <w:color w:val="000000" w:themeColor="text1"/>
        </w:rPr>
        <w:t xml:space="preserve">　　</w:t>
      </w:r>
      <w:r w:rsidRPr="000B0EC8">
        <w:rPr>
          <w:rFonts w:ascii="Times New Roman" w:eastAsia="宋体" w:hAnsi="宋体"/>
          <w:color w:val="000000" w:themeColor="text1"/>
        </w:rPr>
        <w:t>)</w:t>
      </w:r>
    </w:p>
    <w:p w:rsidR="000D7C24"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宋体"/>
          <w:color w:val="000000" w:themeColor="text1"/>
        </w:rPr>
        <w:t>A</w:t>
      </w:r>
      <w:r w:rsidRPr="000B0EC8">
        <w:rPr>
          <w:rFonts w:ascii="Times New Roman" w:eastAsia="宋体" w:hAnsi="Times New Roman"/>
          <w:color w:val="000000" w:themeColor="text1"/>
        </w:rPr>
        <w:t>.</w:t>
      </w:r>
      <w:r w:rsidRPr="000B0EC8">
        <w:rPr>
          <w:rFonts w:ascii="Times New Roman" w:eastAsia="宋体" w:hAnsi="宋体"/>
          <w:color w:val="000000" w:themeColor="text1"/>
        </w:rPr>
        <w:t>使植物充分接受光照、进行光合作用</w:t>
      </w:r>
      <w:r w:rsidRPr="000B0EC8">
        <w:rPr>
          <w:rFonts w:ascii="Times New Roman" w:eastAsia="宋体" w:hAnsi="宋体"/>
          <w:color w:val="000000" w:themeColor="text1"/>
        </w:rPr>
        <w:tab/>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宋体"/>
          <w:color w:val="000000" w:themeColor="text1"/>
        </w:rPr>
        <w:t>B</w:t>
      </w:r>
      <w:r w:rsidRPr="000B0EC8">
        <w:rPr>
          <w:rFonts w:ascii="Times New Roman" w:eastAsia="宋体" w:hAnsi="Times New Roman"/>
          <w:color w:val="000000" w:themeColor="text1"/>
        </w:rPr>
        <w:t>.</w:t>
      </w:r>
      <w:r w:rsidRPr="000B0EC8">
        <w:rPr>
          <w:rFonts w:ascii="Times New Roman" w:eastAsia="宋体" w:hAnsi="宋体"/>
          <w:color w:val="000000" w:themeColor="text1"/>
        </w:rPr>
        <w:t>促进植物体的呼吸作用</w:t>
      </w:r>
    </w:p>
    <w:p w:rsidR="000D7C24"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宋体"/>
          <w:color w:val="000000" w:themeColor="text1"/>
        </w:rPr>
        <w:t>C</w:t>
      </w:r>
      <w:r w:rsidRPr="000B0EC8">
        <w:rPr>
          <w:rFonts w:ascii="Times New Roman" w:eastAsia="宋体" w:hAnsi="Times New Roman"/>
          <w:color w:val="000000" w:themeColor="text1"/>
        </w:rPr>
        <w:t>.</w:t>
      </w:r>
      <w:r w:rsidRPr="000B0EC8">
        <w:rPr>
          <w:rFonts w:ascii="Times New Roman" w:eastAsia="宋体" w:hAnsi="宋体"/>
          <w:color w:val="000000" w:themeColor="text1"/>
        </w:rPr>
        <w:t>利于浇水、采摘等管理活动</w:t>
      </w:r>
      <w:r w:rsidRPr="000B0EC8">
        <w:rPr>
          <w:rFonts w:ascii="Times New Roman" w:eastAsia="宋体" w:hAnsi="宋体"/>
          <w:color w:val="000000" w:themeColor="text1"/>
        </w:rPr>
        <w:tab/>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宋体"/>
          <w:color w:val="000000" w:themeColor="text1"/>
        </w:rPr>
        <w:t>D</w:t>
      </w:r>
      <w:r w:rsidRPr="000B0EC8">
        <w:rPr>
          <w:rFonts w:ascii="Times New Roman" w:eastAsia="宋体" w:hAnsi="Times New Roman"/>
          <w:color w:val="000000" w:themeColor="text1"/>
        </w:rPr>
        <w:t>.</w:t>
      </w:r>
      <w:r w:rsidRPr="000B0EC8">
        <w:rPr>
          <w:rFonts w:ascii="Times New Roman" w:eastAsia="宋体" w:hAnsi="宋体"/>
          <w:color w:val="000000" w:themeColor="text1"/>
        </w:rPr>
        <w:t>防止蔬菜受到家养小宠物的破坏</w:t>
      </w:r>
    </w:p>
    <w:p w:rsidR="003833DE" w:rsidRPr="008F642E" w:rsidRDefault="003833DE" w:rsidP="003833DE">
      <w:pPr>
        <w:tabs>
          <w:tab w:val="left" w:pos="1871"/>
          <w:tab w:val="left" w:pos="3407"/>
          <w:tab w:val="left" w:pos="4949"/>
          <w:tab w:val="left" w:pos="6599"/>
        </w:tabs>
        <w:spacing w:line="288" w:lineRule="auto"/>
        <w:rPr>
          <w:rFonts w:ascii="Times New Roman" w:eastAsia="宋体" w:hAnsi="宋体"/>
          <w:color w:val="000000" w:themeColor="text1"/>
        </w:rPr>
      </w:pPr>
      <w:r w:rsidRPr="008F642E">
        <w:rPr>
          <w:rFonts w:ascii="Times New Roman" w:eastAsia="宋体" w:hAnsi="Times New Roman"/>
          <w:b/>
          <w:color w:val="000000" w:themeColor="text1"/>
        </w:rPr>
        <w:t>8</w:t>
      </w:r>
      <w:r w:rsidRPr="008F642E">
        <w:rPr>
          <w:rFonts w:ascii="Times New Roman" w:eastAsia="宋体" w:hAnsi="Times New Roman"/>
          <w:color w:val="000000" w:themeColor="text1"/>
        </w:rPr>
        <w:t>.</w:t>
      </w:r>
      <w:r w:rsidRPr="008F642E">
        <w:rPr>
          <w:rFonts w:ascii="Times New Roman" w:eastAsia="宋体" w:hAnsi="宋体"/>
          <w:color w:val="000000" w:themeColor="text1"/>
        </w:rPr>
        <w:t>为了探究植物的呼吸作用</w:t>
      </w:r>
      <w:r w:rsidRPr="008F642E">
        <w:rPr>
          <w:rFonts w:ascii="Times New Roman" w:eastAsia="宋体" w:hAnsi="宋体"/>
          <w:color w:val="000000" w:themeColor="text1"/>
        </w:rPr>
        <w:t>,</w:t>
      </w:r>
      <w:r w:rsidRPr="008F642E">
        <w:rPr>
          <w:rFonts w:ascii="Times New Roman" w:eastAsia="宋体" w:hAnsi="宋体"/>
          <w:color w:val="000000" w:themeColor="text1"/>
        </w:rPr>
        <w:t>某实验小组的同学做了以下实验。他们选取几种不同的实验材料</w:t>
      </w:r>
      <w:r w:rsidRPr="008F642E">
        <w:rPr>
          <w:rFonts w:ascii="Times New Roman" w:eastAsia="宋体" w:hAnsi="宋体"/>
          <w:color w:val="000000" w:themeColor="text1"/>
        </w:rPr>
        <w:t>,</w:t>
      </w:r>
      <w:r w:rsidRPr="008F642E">
        <w:rPr>
          <w:rFonts w:ascii="Times New Roman" w:eastAsia="宋体" w:hAnsi="宋体"/>
          <w:color w:val="000000" w:themeColor="text1"/>
        </w:rPr>
        <w:t>分别装入密封的塑料袋中</w:t>
      </w:r>
      <w:r w:rsidRPr="008F642E">
        <w:rPr>
          <w:rFonts w:ascii="Times New Roman" w:eastAsia="宋体" w:hAnsi="宋体"/>
          <w:color w:val="000000" w:themeColor="text1"/>
        </w:rPr>
        <w:t>,</w:t>
      </w:r>
      <w:r w:rsidRPr="008F642E">
        <w:rPr>
          <w:rFonts w:ascii="Times New Roman" w:eastAsia="宋体" w:hAnsi="宋体"/>
          <w:color w:val="000000" w:themeColor="text1"/>
        </w:rPr>
        <w:t>然后放在黑暗处</w:t>
      </w:r>
      <w:r w:rsidRPr="008F642E">
        <w:rPr>
          <w:rFonts w:ascii="Times New Roman" w:eastAsia="宋体" w:hAnsi="宋体"/>
          <w:color w:val="000000" w:themeColor="text1"/>
        </w:rPr>
        <w:t>24</w:t>
      </w:r>
      <w:r w:rsidRPr="008F642E">
        <w:rPr>
          <w:rFonts w:ascii="Times New Roman" w:eastAsia="宋体" w:hAnsi="宋体"/>
          <w:color w:val="000000" w:themeColor="text1"/>
        </w:rPr>
        <w:t>小时。第二天</w:t>
      </w:r>
      <w:r w:rsidRPr="008F642E">
        <w:rPr>
          <w:rFonts w:ascii="Times New Roman" w:eastAsia="宋体" w:hAnsi="宋体"/>
          <w:color w:val="000000" w:themeColor="text1"/>
        </w:rPr>
        <w:t>,</w:t>
      </w:r>
      <w:r w:rsidRPr="008F642E">
        <w:rPr>
          <w:rFonts w:ascii="Times New Roman" w:eastAsia="宋体" w:hAnsi="宋体"/>
          <w:color w:val="000000" w:themeColor="text1"/>
        </w:rPr>
        <w:t>分别将塑料袋中的气体通入澄清的石灰水中。实验结果显示</w:t>
      </w:r>
      <w:r w:rsidRPr="008F642E">
        <w:rPr>
          <w:rFonts w:ascii="Times New Roman" w:eastAsia="宋体" w:hAnsi="宋体"/>
          <w:color w:val="000000" w:themeColor="text1"/>
        </w:rPr>
        <w:t>,</w:t>
      </w:r>
      <w:r w:rsidRPr="008F642E">
        <w:rPr>
          <w:rFonts w:ascii="Times New Roman" w:eastAsia="宋体" w:hAnsi="宋体"/>
          <w:color w:val="000000" w:themeColor="text1"/>
        </w:rPr>
        <w:t>能够使澄清的石灰水变浑浊的实验材料是</w:t>
      </w:r>
      <w:r w:rsidRPr="008F642E">
        <w:rPr>
          <w:rFonts w:ascii="Times New Roman" w:eastAsia="宋体" w:hAnsi="宋体"/>
          <w:color w:val="000000" w:themeColor="text1"/>
        </w:rPr>
        <w:t>(</w:t>
      </w:r>
      <w:r w:rsidRPr="008F642E">
        <w:rPr>
          <w:rFonts w:ascii="Times New Roman" w:eastAsia="宋体" w:hAnsi="宋体"/>
          <w:color w:val="000000" w:themeColor="text1"/>
        </w:rPr>
        <w:t xml:space="preserve">　　</w:t>
      </w:r>
      <w:r w:rsidRPr="008F642E">
        <w:rPr>
          <w:rFonts w:ascii="Times New Roman" w:eastAsia="宋体" w:hAnsi="宋体"/>
          <w:color w:val="000000" w:themeColor="text1"/>
        </w:rPr>
        <w:t>)</w:t>
      </w:r>
    </w:p>
    <w:p w:rsidR="003833DE" w:rsidRPr="008F642E" w:rsidRDefault="003833DE" w:rsidP="003833DE">
      <w:pPr>
        <w:tabs>
          <w:tab w:val="left" w:pos="1871"/>
          <w:tab w:val="left" w:pos="3407"/>
          <w:tab w:val="left" w:pos="4949"/>
          <w:tab w:val="left" w:pos="6599"/>
        </w:tabs>
        <w:spacing w:line="288" w:lineRule="auto"/>
        <w:rPr>
          <w:rFonts w:ascii="Times New Roman" w:eastAsia="宋体" w:hAnsi="宋体"/>
          <w:color w:val="000000" w:themeColor="text1"/>
        </w:rPr>
      </w:pPr>
      <w:r w:rsidRPr="008F642E">
        <w:rPr>
          <w:rFonts w:ascii="宋体" w:eastAsia="宋体" w:hAnsi="宋体" w:cs="宋体" w:hint="eastAsia"/>
          <w:color w:val="000000" w:themeColor="text1"/>
        </w:rPr>
        <w:t>①</w:t>
      </w:r>
      <w:r w:rsidRPr="008F642E">
        <w:rPr>
          <w:rFonts w:ascii="Times New Roman" w:eastAsia="宋体" w:hAnsi="宋体"/>
          <w:color w:val="000000" w:themeColor="text1"/>
        </w:rPr>
        <w:t xml:space="preserve">大米　</w:t>
      </w:r>
      <w:r w:rsidRPr="008F642E">
        <w:rPr>
          <w:rFonts w:ascii="宋体" w:eastAsia="宋体" w:hAnsi="宋体" w:cs="宋体" w:hint="eastAsia"/>
          <w:color w:val="000000" w:themeColor="text1"/>
        </w:rPr>
        <w:t>②</w:t>
      </w:r>
      <w:r w:rsidRPr="008F642E">
        <w:rPr>
          <w:rFonts w:ascii="Times New Roman" w:eastAsia="宋体" w:hAnsi="宋体"/>
          <w:color w:val="000000" w:themeColor="text1"/>
        </w:rPr>
        <w:t xml:space="preserve">青菜　</w:t>
      </w:r>
      <w:r w:rsidRPr="008F642E">
        <w:rPr>
          <w:rFonts w:ascii="宋体" w:eastAsia="宋体" w:hAnsi="宋体" w:cs="宋体" w:hint="eastAsia"/>
          <w:color w:val="000000" w:themeColor="text1"/>
        </w:rPr>
        <w:t>③</w:t>
      </w:r>
      <w:r w:rsidRPr="008F642E">
        <w:rPr>
          <w:rFonts w:ascii="Times New Roman" w:eastAsia="宋体" w:hAnsi="宋体"/>
          <w:color w:val="000000" w:themeColor="text1"/>
        </w:rPr>
        <w:t xml:space="preserve">萝卜　</w:t>
      </w:r>
      <w:r w:rsidRPr="008F642E">
        <w:rPr>
          <w:rFonts w:ascii="宋体" w:eastAsia="宋体" w:hAnsi="宋体" w:cs="宋体" w:hint="eastAsia"/>
          <w:color w:val="000000" w:themeColor="text1"/>
        </w:rPr>
        <w:t>④</w:t>
      </w:r>
      <w:r w:rsidRPr="008F642E">
        <w:rPr>
          <w:rFonts w:ascii="Times New Roman" w:eastAsia="宋体" w:hAnsi="宋体"/>
          <w:color w:val="000000" w:themeColor="text1"/>
        </w:rPr>
        <w:t>煮熟的小麦种子</w:t>
      </w:r>
    </w:p>
    <w:p w:rsidR="003833DE" w:rsidRDefault="003833DE" w:rsidP="003833DE">
      <w:pPr>
        <w:tabs>
          <w:tab w:val="left" w:pos="1871"/>
          <w:tab w:val="left" w:pos="3407"/>
          <w:tab w:val="left" w:pos="4949"/>
          <w:tab w:val="left" w:pos="6599"/>
        </w:tabs>
        <w:spacing w:line="288" w:lineRule="auto"/>
        <w:rPr>
          <w:rFonts w:ascii="Times New Roman" w:eastAsia="宋体" w:hAnsi="宋体"/>
          <w:color w:val="000000" w:themeColor="text1"/>
        </w:rPr>
      </w:pPr>
      <w:r w:rsidRPr="008F642E">
        <w:rPr>
          <w:rFonts w:ascii="Times New Roman" w:eastAsia="宋体" w:hAnsi="宋体"/>
          <w:color w:val="000000" w:themeColor="text1"/>
        </w:rPr>
        <w:t>A</w:t>
      </w:r>
      <w:r w:rsidRPr="008F642E">
        <w:rPr>
          <w:rFonts w:ascii="Times New Roman" w:eastAsia="宋体" w:hAnsi="Times New Roman"/>
          <w:color w:val="000000" w:themeColor="text1"/>
        </w:rPr>
        <w:t>.</w:t>
      </w:r>
      <w:r w:rsidRPr="008F642E">
        <w:rPr>
          <w:rFonts w:ascii="宋体" w:eastAsia="宋体" w:hAnsi="宋体" w:cs="宋体" w:hint="eastAsia"/>
          <w:color w:val="000000" w:themeColor="text1"/>
        </w:rPr>
        <w:t>①②</w:t>
      </w:r>
      <w:r w:rsidRPr="008F642E">
        <w:rPr>
          <w:rFonts w:ascii="Times New Roman" w:eastAsia="宋体" w:hAnsi="宋体"/>
          <w:color w:val="000000" w:themeColor="text1"/>
        </w:rPr>
        <w:tab/>
        <w:t>B</w:t>
      </w:r>
      <w:r w:rsidRPr="008F642E">
        <w:rPr>
          <w:rFonts w:ascii="Times New Roman" w:eastAsia="宋体" w:hAnsi="Times New Roman"/>
          <w:color w:val="000000" w:themeColor="text1"/>
        </w:rPr>
        <w:t>.</w:t>
      </w:r>
      <w:r w:rsidRPr="008F642E">
        <w:rPr>
          <w:rFonts w:ascii="宋体" w:eastAsia="宋体" w:hAnsi="宋体" w:cs="宋体" w:hint="eastAsia"/>
          <w:color w:val="000000" w:themeColor="text1"/>
        </w:rPr>
        <w:t>②③</w:t>
      </w:r>
      <w:r w:rsidRPr="008F642E">
        <w:rPr>
          <w:rFonts w:ascii="Times New Roman" w:eastAsia="宋体" w:hAnsi="宋体"/>
          <w:color w:val="000000" w:themeColor="text1"/>
        </w:rPr>
        <w:tab/>
      </w:r>
    </w:p>
    <w:p w:rsidR="003833DE" w:rsidRPr="008F642E" w:rsidRDefault="003833DE" w:rsidP="003833DE">
      <w:pPr>
        <w:tabs>
          <w:tab w:val="left" w:pos="1871"/>
          <w:tab w:val="left" w:pos="3407"/>
          <w:tab w:val="left" w:pos="4949"/>
          <w:tab w:val="left" w:pos="6599"/>
        </w:tabs>
        <w:spacing w:line="288" w:lineRule="auto"/>
        <w:rPr>
          <w:rFonts w:ascii="Times New Roman" w:eastAsia="宋体" w:hAnsi="宋体"/>
          <w:color w:val="000000" w:themeColor="text1"/>
        </w:rPr>
      </w:pPr>
      <w:r w:rsidRPr="008F642E">
        <w:rPr>
          <w:rFonts w:ascii="Times New Roman" w:eastAsia="宋体" w:hAnsi="宋体"/>
          <w:color w:val="000000" w:themeColor="text1"/>
        </w:rPr>
        <w:t>C</w:t>
      </w:r>
      <w:r w:rsidRPr="008F642E">
        <w:rPr>
          <w:rFonts w:ascii="Times New Roman" w:eastAsia="宋体" w:hAnsi="Times New Roman"/>
          <w:color w:val="000000" w:themeColor="text1"/>
        </w:rPr>
        <w:t>.</w:t>
      </w:r>
      <w:r w:rsidRPr="008F642E">
        <w:rPr>
          <w:rFonts w:ascii="宋体" w:eastAsia="宋体" w:hAnsi="宋体" w:cs="宋体" w:hint="eastAsia"/>
          <w:color w:val="000000" w:themeColor="text1"/>
        </w:rPr>
        <w:t>③④</w:t>
      </w:r>
      <w:r w:rsidRPr="008F642E">
        <w:rPr>
          <w:rFonts w:ascii="Times New Roman" w:eastAsia="宋体" w:hAnsi="宋体"/>
          <w:color w:val="000000" w:themeColor="text1"/>
        </w:rPr>
        <w:tab/>
        <w:t>D</w:t>
      </w:r>
      <w:r w:rsidRPr="008F642E">
        <w:rPr>
          <w:rFonts w:ascii="Times New Roman" w:eastAsia="宋体" w:hAnsi="Times New Roman"/>
          <w:color w:val="000000" w:themeColor="text1"/>
        </w:rPr>
        <w:t>.</w:t>
      </w:r>
      <w:r w:rsidRPr="008F642E">
        <w:rPr>
          <w:rFonts w:ascii="宋体" w:eastAsia="宋体" w:hAnsi="宋体" w:cs="宋体" w:hint="eastAsia"/>
          <w:color w:val="000000" w:themeColor="text1"/>
        </w:rPr>
        <w:t>①④</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Times New Roman"/>
          <w:b/>
          <w:color w:val="000000" w:themeColor="text1"/>
        </w:rPr>
        <w:t>9</w:t>
      </w:r>
      <w:r w:rsidRPr="000B0EC8">
        <w:rPr>
          <w:rFonts w:ascii="Times New Roman" w:eastAsia="宋体" w:hAnsi="Times New Roman"/>
          <w:color w:val="000000" w:themeColor="text1"/>
        </w:rPr>
        <w:t>.</w:t>
      </w:r>
      <w:r w:rsidRPr="000B0EC8">
        <w:rPr>
          <w:rFonts w:ascii="Times New Roman" w:eastAsia="宋体" w:hAnsi="宋体"/>
          <w:color w:val="000000" w:themeColor="text1"/>
        </w:rPr>
        <w:t>下列关于植物光合作用的叙述</w:t>
      </w:r>
      <w:r w:rsidRPr="000B0EC8">
        <w:rPr>
          <w:rFonts w:ascii="Times New Roman" w:eastAsia="宋体" w:hAnsi="宋体"/>
          <w:color w:val="000000" w:themeColor="text1"/>
        </w:rPr>
        <w:t>,</w:t>
      </w:r>
      <w:r w:rsidRPr="000B0EC8">
        <w:rPr>
          <w:rFonts w:ascii="Times New Roman" w:eastAsia="宋体" w:hAnsi="宋体"/>
          <w:color w:val="000000" w:themeColor="text1"/>
        </w:rPr>
        <w:t>错误的是</w:t>
      </w:r>
      <w:r w:rsidRPr="000B0EC8">
        <w:rPr>
          <w:rFonts w:ascii="Times New Roman" w:eastAsia="宋体" w:hAnsi="宋体"/>
          <w:color w:val="000000" w:themeColor="text1"/>
        </w:rPr>
        <w:t>(</w:t>
      </w:r>
      <w:r w:rsidRPr="000B0EC8">
        <w:rPr>
          <w:rFonts w:ascii="Times New Roman" w:eastAsia="宋体" w:hAnsi="宋体"/>
          <w:color w:val="000000" w:themeColor="text1"/>
        </w:rPr>
        <w:t xml:space="preserve">　　</w:t>
      </w:r>
      <w:r w:rsidRPr="000B0EC8">
        <w:rPr>
          <w:rFonts w:ascii="Times New Roman" w:eastAsia="宋体" w:hAnsi="宋体"/>
          <w:color w:val="000000" w:themeColor="text1"/>
        </w:rPr>
        <w:t>)</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宋体"/>
          <w:color w:val="000000" w:themeColor="text1"/>
        </w:rPr>
        <w:t>A</w:t>
      </w:r>
      <w:r w:rsidRPr="000B0EC8">
        <w:rPr>
          <w:rFonts w:ascii="Times New Roman" w:eastAsia="宋体" w:hAnsi="Times New Roman"/>
          <w:color w:val="000000" w:themeColor="text1"/>
        </w:rPr>
        <w:t>.</w:t>
      </w:r>
      <w:r w:rsidRPr="000B0EC8">
        <w:rPr>
          <w:rFonts w:ascii="Times New Roman" w:eastAsia="宋体" w:hAnsi="宋体"/>
          <w:color w:val="000000" w:themeColor="text1"/>
        </w:rPr>
        <w:t>光是植物进行光合作用不可缺少的条件</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宋体"/>
          <w:color w:val="000000" w:themeColor="text1"/>
        </w:rPr>
        <w:t>B</w:t>
      </w:r>
      <w:r w:rsidRPr="000B0EC8">
        <w:rPr>
          <w:rFonts w:ascii="Times New Roman" w:eastAsia="宋体" w:hAnsi="Times New Roman"/>
          <w:color w:val="000000" w:themeColor="text1"/>
        </w:rPr>
        <w:t>.</w:t>
      </w:r>
      <w:r w:rsidRPr="000B0EC8">
        <w:rPr>
          <w:rFonts w:ascii="Times New Roman" w:eastAsia="宋体" w:hAnsi="宋体"/>
          <w:color w:val="000000" w:themeColor="text1"/>
        </w:rPr>
        <w:t>光合作用制造的有机物通过筛管运输到植物体各处</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宋体"/>
          <w:color w:val="000000" w:themeColor="text1"/>
        </w:rPr>
        <w:t>C</w:t>
      </w:r>
      <w:r w:rsidRPr="000B0EC8">
        <w:rPr>
          <w:rFonts w:ascii="Times New Roman" w:eastAsia="宋体" w:hAnsi="Times New Roman"/>
          <w:color w:val="000000" w:themeColor="text1"/>
        </w:rPr>
        <w:t>.</w:t>
      </w:r>
      <w:r w:rsidRPr="000B0EC8">
        <w:rPr>
          <w:rFonts w:ascii="Times New Roman" w:eastAsia="宋体" w:hAnsi="宋体"/>
          <w:color w:val="000000" w:themeColor="text1"/>
        </w:rPr>
        <w:t>植物的所有器官都能进行光合作用</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宋体"/>
          <w:color w:val="000000" w:themeColor="text1"/>
        </w:rPr>
        <w:t>D</w:t>
      </w:r>
      <w:r w:rsidRPr="000B0EC8">
        <w:rPr>
          <w:rFonts w:ascii="Times New Roman" w:eastAsia="宋体" w:hAnsi="Times New Roman"/>
          <w:color w:val="000000" w:themeColor="text1"/>
        </w:rPr>
        <w:t>.</w:t>
      </w:r>
      <w:r w:rsidRPr="000B0EC8">
        <w:rPr>
          <w:rFonts w:ascii="Times New Roman" w:eastAsia="宋体" w:hAnsi="宋体"/>
          <w:color w:val="000000" w:themeColor="text1"/>
        </w:rPr>
        <w:t>种植作物时</w:t>
      </w:r>
      <w:r w:rsidRPr="000B0EC8">
        <w:rPr>
          <w:rFonts w:ascii="Times New Roman" w:eastAsia="宋体" w:hAnsi="宋体"/>
          <w:color w:val="000000" w:themeColor="text1"/>
        </w:rPr>
        <w:t>,</w:t>
      </w:r>
      <w:r w:rsidRPr="000B0EC8">
        <w:rPr>
          <w:rFonts w:ascii="Times New Roman" w:eastAsia="宋体" w:hAnsi="宋体"/>
          <w:color w:val="000000" w:themeColor="text1"/>
        </w:rPr>
        <w:t>合理密植可以让作物充分利用光照</w:t>
      </w:r>
      <w:r w:rsidRPr="000B0EC8">
        <w:rPr>
          <w:rFonts w:ascii="Times New Roman" w:eastAsia="宋体" w:hAnsi="宋体"/>
          <w:color w:val="000000" w:themeColor="text1"/>
        </w:rPr>
        <w:t>,</w:t>
      </w:r>
      <w:r w:rsidRPr="000B0EC8">
        <w:rPr>
          <w:rFonts w:ascii="Times New Roman" w:eastAsia="宋体" w:hAnsi="宋体"/>
          <w:color w:val="000000" w:themeColor="text1"/>
        </w:rPr>
        <w:t>提高其产量</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Times New Roman"/>
          <w:b/>
          <w:color w:val="000000" w:themeColor="text1"/>
        </w:rPr>
        <w:t>10</w:t>
      </w:r>
      <w:r w:rsidRPr="000B0EC8">
        <w:rPr>
          <w:rFonts w:ascii="Times New Roman" w:eastAsia="宋体" w:hAnsi="Times New Roman"/>
          <w:color w:val="000000" w:themeColor="text1"/>
        </w:rPr>
        <w:t>.</w:t>
      </w:r>
      <w:r w:rsidRPr="000B0EC8">
        <w:rPr>
          <w:rFonts w:ascii="Times New Roman" w:eastAsia="宋体" w:hAnsi="宋体"/>
          <w:color w:val="000000" w:themeColor="text1"/>
        </w:rPr>
        <w:t>以温度为测量值</w:t>
      </w:r>
      <w:r w:rsidRPr="000B0EC8">
        <w:rPr>
          <w:rFonts w:ascii="Times New Roman" w:eastAsia="宋体" w:hAnsi="宋体"/>
          <w:color w:val="000000" w:themeColor="text1"/>
        </w:rPr>
        <w:t>,</w:t>
      </w:r>
      <w:r w:rsidRPr="000B0EC8">
        <w:rPr>
          <w:rFonts w:ascii="Times New Roman" w:eastAsia="宋体" w:hAnsi="宋体"/>
          <w:color w:val="000000" w:themeColor="text1"/>
        </w:rPr>
        <w:t>设置甲、乙两组对照实验</w:t>
      </w:r>
      <w:r w:rsidRPr="000B0EC8">
        <w:rPr>
          <w:rFonts w:ascii="Times New Roman" w:eastAsia="宋体" w:hAnsi="宋体"/>
          <w:color w:val="000000" w:themeColor="text1"/>
        </w:rPr>
        <w:t>,</w:t>
      </w:r>
      <w:r w:rsidRPr="000B0EC8">
        <w:rPr>
          <w:rFonts w:ascii="Times New Roman" w:eastAsia="宋体" w:hAnsi="宋体"/>
          <w:color w:val="000000" w:themeColor="text1"/>
        </w:rPr>
        <w:t>探究种子萌发过程中的能量变化。在</w:t>
      </w:r>
      <w:r w:rsidRPr="000B0EC8">
        <w:rPr>
          <w:rFonts w:ascii="Times New Roman" w:eastAsia="宋体" w:hAnsi="宋体"/>
          <w:color w:val="000000" w:themeColor="text1"/>
        </w:rPr>
        <w:t>A~D</w:t>
      </w:r>
      <w:r w:rsidRPr="000B0EC8">
        <w:rPr>
          <w:rFonts w:ascii="Times New Roman" w:eastAsia="宋体" w:hAnsi="宋体"/>
          <w:color w:val="000000" w:themeColor="text1"/>
        </w:rPr>
        <w:t>四幅坐标图中</w:t>
      </w:r>
      <w:r w:rsidRPr="000B0EC8">
        <w:rPr>
          <w:rFonts w:ascii="Times New Roman" w:eastAsia="宋体" w:hAnsi="宋体"/>
          <w:color w:val="000000" w:themeColor="text1"/>
        </w:rPr>
        <w:t>,</w:t>
      </w:r>
      <w:r w:rsidRPr="000B0EC8">
        <w:rPr>
          <w:rFonts w:ascii="Times New Roman" w:eastAsia="宋体" w:hAnsi="宋体"/>
          <w:color w:val="000000" w:themeColor="text1"/>
        </w:rPr>
        <w:t>能正确表达实验结果的是</w:t>
      </w:r>
      <w:r w:rsidRPr="000B0EC8">
        <w:rPr>
          <w:rFonts w:ascii="Times New Roman" w:eastAsia="宋体" w:hAnsi="宋体"/>
          <w:color w:val="000000" w:themeColor="text1"/>
        </w:rPr>
        <w:t>(</w:t>
      </w:r>
      <w:r w:rsidRPr="000B0EC8">
        <w:rPr>
          <w:rFonts w:ascii="Times New Roman" w:eastAsia="宋体" w:hAnsi="宋体"/>
          <w:color w:val="000000" w:themeColor="text1"/>
        </w:rPr>
        <w:t xml:space="preserve">　　</w:t>
      </w:r>
      <w:r w:rsidRPr="000B0EC8">
        <w:rPr>
          <w:rFonts w:ascii="Times New Roman" w:eastAsia="宋体" w:hAnsi="宋体"/>
          <w:color w:val="000000" w:themeColor="text1"/>
        </w:rPr>
        <w:t>)</w:t>
      </w:r>
    </w:p>
    <w:p w:rsidR="003833DE" w:rsidRPr="008F642E" w:rsidRDefault="003833DE" w:rsidP="003833DE">
      <w:pPr>
        <w:tabs>
          <w:tab w:val="left" w:pos="1871"/>
          <w:tab w:val="left" w:pos="3407"/>
          <w:tab w:val="left" w:pos="4949"/>
          <w:tab w:val="left" w:pos="6599"/>
        </w:tabs>
        <w:spacing w:line="288" w:lineRule="auto"/>
        <w:jc w:val="center"/>
        <w:rPr>
          <w:rFonts w:ascii="Times New Roman" w:eastAsia="宋体" w:hAnsi="宋体"/>
          <w:color w:val="000000" w:themeColor="text1"/>
        </w:rPr>
      </w:pPr>
      <w:r w:rsidRPr="008F642E">
        <w:rPr>
          <w:rFonts w:ascii="Times New Roman" w:eastAsia="宋体" w:hAnsi="宋体"/>
          <w:noProof/>
          <w:color w:val="000000" w:themeColor="text1"/>
        </w:rPr>
        <w:drawing>
          <wp:inline distT="0" distB="0" distL="0" distR="0" wp14:anchorId="7CB12C24" wp14:editId="33F76E52">
            <wp:extent cx="1561320" cy="1333440"/>
            <wp:effectExtent l="0" t="0" r="0" b="0"/>
            <wp:docPr id="69" name="ES7QXR70.eps" descr="id:21474857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8"/>
                    <a:stretch>
                      <a:fillRect/>
                    </a:stretch>
                  </pic:blipFill>
                  <pic:spPr>
                    <a:xfrm>
                      <a:off x="0" y="0"/>
                      <a:ext cx="1561320" cy="1333440"/>
                    </a:xfrm>
                    <a:prstGeom prst="rect">
                      <a:avLst/>
                    </a:prstGeom>
                  </pic:spPr>
                </pic:pic>
              </a:graphicData>
            </a:graphic>
          </wp:inline>
        </w:drawing>
      </w:r>
      <w:r>
        <w:rPr>
          <w:rFonts w:ascii="Times New Roman" w:eastAsia="宋体" w:hAnsi="宋体" w:hint="eastAsia"/>
          <w:color w:val="000000" w:themeColor="text1"/>
        </w:rPr>
        <w:t xml:space="preserve">    </w:t>
      </w:r>
      <w:r w:rsidRPr="008F642E">
        <w:rPr>
          <w:rFonts w:ascii="Times New Roman" w:eastAsia="宋体" w:hAnsi="宋体"/>
          <w:noProof/>
          <w:color w:val="000000" w:themeColor="text1"/>
        </w:rPr>
        <w:drawing>
          <wp:inline distT="0" distB="0" distL="0" distR="0" wp14:anchorId="36500267" wp14:editId="3678EF41">
            <wp:extent cx="1865880" cy="1865880"/>
            <wp:effectExtent l="0" t="0" r="0" b="0"/>
            <wp:docPr id="70" name="ES7QXR71.eps" descr="id:21474857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9"/>
                    <a:stretch>
                      <a:fillRect/>
                    </a:stretch>
                  </pic:blipFill>
                  <pic:spPr>
                    <a:xfrm>
                      <a:off x="0" y="0"/>
                      <a:ext cx="1865880" cy="1865880"/>
                    </a:xfrm>
                    <a:prstGeom prst="rect">
                      <a:avLst/>
                    </a:prstGeom>
                  </pic:spPr>
                </pic:pic>
              </a:graphicData>
            </a:graphic>
          </wp:inline>
        </w:drawing>
      </w:r>
    </w:p>
    <w:p w:rsidR="003833DE" w:rsidRPr="008F642E" w:rsidRDefault="003833DE" w:rsidP="003833DE">
      <w:pPr>
        <w:tabs>
          <w:tab w:val="left" w:pos="1871"/>
          <w:tab w:val="left" w:pos="3407"/>
          <w:tab w:val="left" w:pos="4949"/>
          <w:tab w:val="left" w:pos="6599"/>
        </w:tabs>
        <w:spacing w:line="288" w:lineRule="auto"/>
        <w:rPr>
          <w:rFonts w:ascii="Times New Roman" w:eastAsia="宋体" w:hAnsi="宋体"/>
          <w:color w:val="000000" w:themeColor="text1"/>
        </w:rPr>
      </w:pPr>
      <w:r w:rsidRPr="008F642E">
        <w:rPr>
          <w:rFonts w:ascii="Times New Roman" w:eastAsia="宋体" w:hAnsi="Times New Roman"/>
          <w:b/>
          <w:color w:val="000000" w:themeColor="text1"/>
        </w:rPr>
        <w:lastRenderedPageBreak/>
        <w:t>11</w:t>
      </w:r>
      <w:r w:rsidRPr="008F642E">
        <w:rPr>
          <w:rFonts w:ascii="Times New Roman" w:eastAsia="宋体" w:hAnsi="Times New Roman"/>
          <w:color w:val="000000" w:themeColor="text1"/>
        </w:rPr>
        <w:t>.</w:t>
      </w:r>
      <w:r w:rsidRPr="008F642E">
        <w:rPr>
          <w:rFonts w:ascii="Times New Roman" w:eastAsia="宋体" w:hAnsi="宋体"/>
          <w:color w:val="000000" w:themeColor="text1"/>
        </w:rPr>
        <w:t>某兴趣小组的同学通过查阅资料了解到</w:t>
      </w:r>
      <w:r w:rsidRPr="008F642E">
        <w:rPr>
          <w:rFonts w:ascii="Times New Roman" w:eastAsia="宋体" w:hAnsi="宋体"/>
          <w:color w:val="000000" w:themeColor="text1"/>
        </w:rPr>
        <w:t>,</w:t>
      </w:r>
      <w:r w:rsidRPr="008F642E">
        <w:rPr>
          <w:rFonts w:ascii="Times New Roman" w:eastAsia="宋体" w:hAnsi="宋体"/>
          <w:color w:val="000000" w:themeColor="text1"/>
        </w:rPr>
        <w:t>苹果叶片的气孔密集分布在下表皮。下列对苹果气孔的叙述</w:t>
      </w:r>
      <w:r w:rsidRPr="008F642E">
        <w:rPr>
          <w:rFonts w:ascii="Times New Roman" w:eastAsia="宋体" w:hAnsi="宋体"/>
          <w:color w:val="000000" w:themeColor="text1"/>
        </w:rPr>
        <w:t>,</w:t>
      </w:r>
      <w:r w:rsidRPr="008F642E">
        <w:rPr>
          <w:rFonts w:ascii="Times New Roman" w:eastAsia="宋体" w:hAnsi="宋体"/>
          <w:color w:val="000000" w:themeColor="text1"/>
        </w:rPr>
        <w:t>错误的是</w:t>
      </w:r>
      <w:r w:rsidRPr="008F642E">
        <w:rPr>
          <w:rFonts w:ascii="Times New Roman" w:eastAsia="宋体" w:hAnsi="宋体"/>
          <w:color w:val="000000" w:themeColor="text1"/>
        </w:rPr>
        <w:t>(</w:t>
      </w:r>
      <w:r w:rsidRPr="008F642E">
        <w:rPr>
          <w:rFonts w:ascii="Times New Roman" w:eastAsia="宋体" w:hAnsi="宋体"/>
          <w:color w:val="000000" w:themeColor="text1"/>
        </w:rPr>
        <w:t xml:space="preserve">　　</w:t>
      </w:r>
      <w:r w:rsidRPr="008F642E">
        <w:rPr>
          <w:rFonts w:ascii="Times New Roman" w:eastAsia="宋体" w:hAnsi="宋体"/>
          <w:color w:val="000000" w:themeColor="text1"/>
        </w:rPr>
        <w:t>)</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宋体"/>
          <w:color w:val="000000" w:themeColor="text1"/>
        </w:rPr>
        <w:t>A</w:t>
      </w:r>
      <w:r w:rsidRPr="000B0EC8">
        <w:rPr>
          <w:rFonts w:ascii="Times New Roman" w:eastAsia="宋体" w:hAnsi="Times New Roman"/>
          <w:color w:val="000000" w:themeColor="text1"/>
        </w:rPr>
        <w:t>.</w:t>
      </w:r>
      <w:r w:rsidRPr="000B0EC8">
        <w:rPr>
          <w:rFonts w:ascii="Times New Roman" w:eastAsia="宋体" w:hAnsi="宋体"/>
          <w:color w:val="000000" w:themeColor="text1"/>
        </w:rPr>
        <w:t>其气孔是由一对半月形的保卫细胞围成的</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宋体"/>
          <w:color w:val="000000" w:themeColor="text1"/>
        </w:rPr>
        <w:t>B</w:t>
      </w:r>
      <w:r w:rsidRPr="000B0EC8">
        <w:rPr>
          <w:rFonts w:ascii="Times New Roman" w:eastAsia="宋体" w:hAnsi="Times New Roman"/>
          <w:color w:val="000000" w:themeColor="text1"/>
        </w:rPr>
        <w:t>.</w:t>
      </w:r>
      <w:r w:rsidRPr="000B0EC8">
        <w:rPr>
          <w:rFonts w:ascii="Times New Roman" w:eastAsia="宋体" w:hAnsi="宋体"/>
          <w:color w:val="000000" w:themeColor="text1"/>
        </w:rPr>
        <w:t>其气孔分布于下表皮不利于光合作用的进行</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宋体"/>
          <w:color w:val="000000" w:themeColor="text1"/>
        </w:rPr>
        <w:t>C</w:t>
      </w:r>
      <w:r w:rsidRPr="000B0EC8">
        <w:rPr>
          <w:rFonts w:ascii="Times New Roman" w:eastAsia="宋体" w:hAnsi="Times New Roman"/>
          <w:color w:val="000000" w:themeColor="text1"/>
        </w:rPr>
        <w:t>.</w:t>
      </w:r>
      <w:r w:rsidRPr="000B0EC8">
        <w:rPr>
          <w:rFonts w:ascii="Times New Roman" w:eastAsia="宋体" w:hAnsi="宋体"/>
          <w:color w:val="000000" w:themeColor="text1"/>
        </w:rPr>
        <w:t>其气孔分布于下表皮是为了降低水的散失</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宋体"/>
          <w:color w:val="000000" w:themeColor="text1"/>
        </w:rPr>
        <w:t>D</w:t>
      </w:r>
      <w:r w:rsidRPr="000B0EC8">
        <w:rPr>
          <w:rFonts w:ascii="Times New Roman" w:eastAsia="宋体" w:hAnsi="Times New Roman"/>
          <w:color w:val="000000" w:themeColor="text1"/>
        </w:rPr>
        <w:t>.</w:t>
      </w:r>
      <w:r w:rsidRPr="000B0EC8">
        <w:rPr>
          <w:rFonts w:ascii="Times New Roman" w:eastAsia="宋体" w:hAnsi="宋体"/>
          <w:color w:val="000000" w:themeColor="text1"/>
        </w:rPr>
        <w:t>将苹果叶片放入</w:t>
      </w:r>
      <w:r w:rsidRPr="000B0EC8">
        <w:rPr>
          <w:rFonts w:ascii="Times New Roman" w:eastAsia="宋体" w:hAnsi="宋体"/>
          <w:color w:val="000000" w:themeColor="text1"/>
        </w:rPr>
        <w:t xml:space="preserve">70 </w:t>
      </w:r>
      <w:r w:rsidRPr="000B0EC8">
        <w:rPr>
          <w:rFonts w:ascii="宋体" w:eastAsia="宋体" w:hAnsi="宋体" w:cs="宋体" w:hint="eastAsia"/>
          <w:color w:val="000000" w:themeColor="text1"/>
        </w:rPr>
        <w:t>℃</w:t>
      </w:r>
      <w:r w:rsidRPr="000B0EC8">
        <w:rPr>
          <w:rFonts w:ascii="Times New Roman" w:eastAsia="宋体" w:hAnsi="宋体"/>
          <w:color w:val="000000" w:themeColor="text1"/>
        </w:rPr>
        <w:t>的热水中</w:t>
      </w:r>
      <w:r w:rsidRPr="000B0EC8">
        <w:rPr>
          <w:rFonts w:ascii="Times New Roman" w:eastAsia="宋体" w:hAnsi="宋体"/>
          <w:color w:val="000000" w:themeColor="text1"/>
        </w:rPr>
        <w:t>,</w:t>
      </w:r>
      <w:r w:rsidRPr="000B0EC8">
        <w:rPr>
          <w:rFonts w:ascii="Times New Roman" w:eastAsia="宋体" w:hAnsi="宋体"/>
          <w:color w:val="000000" w:themeColor="text1"/>
        </w:rPr>
        <w:t>发现下表皮有气泡冒出</w:t>
      </w:r>
      <w:r w:rsidRPr="000B0EC8">
        <w:rPr>
          <w:rFonts w:ascii="Times New Roman" w:eastAsia="宋体" w:hAnsi="宋体"/>
          <w:color w:val="000000" w:themeColor="text1"/>
        </w:rPr>
        <w:t>,</w:t>
      </w:r>
      <w:r w:rsidRPr="000B0EC8">
        <w:rPr>
          <w:rFonts w:ascii="Times New Roman" w:eastAsia="宋体" w:hAnsi="宋体"/>
          <w:color w:val="000000" w:themeColor="text1"/>
        </w:rPr>
        <w:t>证明下表皮有气孔</w:t>
      </w:r>
    </w:p>
    <w:p w:rsidR="003833DE" w:rsidRPr="008F642E" w:rsidRDefault="003833DE" w:rsidP="003833DE">
      <w:pPr>
        <w:tabs>
          <w:tab w:val="left" w:pos="1871"/>
          <w:tab w:val="left" w:pos="3407"/>
          <w:tab w:val="left" w:pos="4949"/>
          <w:tab w:val="left" w:pos="6599"/>
        </w:tabs>
        <w:spacing w:line="288" w:lineRule="auto"/>
        <w:rPr>
          <w:rFonts w:ascii="Times New Roman" w:eastAsia="宋体" w:hAnsi="宋体"/>
          <w:color w:val="000000" w:themeColor="text1"/>
        </w:rPr>
      </w:pPr>
      <w:r w:rsidRPr="008F642E">
        <w:rPr>
          <w:rFonts w:ascii="Times New Roman" w:eastAsia="宋体" w:hAnsi="Times New Roman"/>
          <w:b/>
          <w:color w:val="000000" w:themeColor="text1"/>
        </w:rPr>
        <w:t>12</w:t>
      </w:r>
      <w:r w:rsidRPr="008F642E">
        <w:rPr>
          <w:rFonts w:ascii="Times New Roman" w:eastAsia="宋体" w:hAnsi="Times New Roman"/>
          <w:color w:val="000000" w:themeColor="text1"/>
        </w:rPr>
        <w:t>.</w:t>
      </w:r>
      <w:r w:rsidRPr="008F642E">
        <w:rPr>
          <w:rFonts w:ascii="Times New Roman" w:eastAsia="宋体" w:hAnsi="宋体"/>
          <w:color w:val="000000" w:themeColor="text1"/>
        </w:rPr>
        <w:t>有人测量了相邻树林和裸地的湿度和温度</w:t>
      </w:r>
      <w:r w:rsidRPr="008F642E">
        <w:rPr>
          <w:rFonts w:ascii="Times New Roman" w:eastAsia="宋体" w:hAnsi="宋体"/>
          <w:color w:val="000000" w:themeColor="text1"/>
        </w:rPr>
        <w:t>,</w:t>
      </w:r>
      <w:r w:rsidRPr="008F642E">
        <w:rPr>
          <w:rFonts w:ascii="Times New Roman" w:eastAsia="宋体" w:hAnsi="宋体"/>
          <w:color w:val="000000" w:themeColor="text1"/>
        </w:rPr>
        <w:t>发现树林的湿度高于裸地、温度低于裸地。这种差异的产生主要是由于树林中的植物进行了</w:t>
      </w:r>
      <w:r w:rsidRPr="008F642E">
        <w:rPr>
          <w:rFonts w:ascii="Times New Roman" w:eastAsia="宋体" w:hAnsi="宋体"/>
          <w:color w:val="000000" w:themeColor="text1"/>
        </w:rPr>
        <w:t>(</w:t>
      </w:r>
      <w:r w:rsidRPr="008F642E">
        <w:rPr>
          <w:rFonts w:ascii="Times New Roman" w:eastAsia="宋体" w:hAnsi="宋体"/>
          <w:color w:val="000000" w:themeColor="text1"/>
        </w:rPr>
        <w:t xml:space="preserve">　　</w:t>
      </w:r>
      <w:r w:rsidRPr="008F642E">
        <w:rPr>
          <w:rFonts w:ascii="Times New Roman" w:eastAsia="宋体" w:hAnsi="宋体"/>
          <w:color w:val="000000" w:themeColor="text1"/>
        </w:rPr>
        <w:t>)</w:t>
      </w:r>
    </w:p>
    <w:p w:rsidR="003833DE" w:rsidRPr="008F642E" w:rsidRDefault="003833DE" w:rsidP="003833DE">
      <w:pPr>
        <w:tabs>
          <w:tab w:val="left" w:pos="1871"/>
          <w:tab w:val="left" w:pos="3407"/>
          <w:tab w:val="left" w:pos="4949"/>
          <w:tab w:val="left" w:pos="6599"/>
        </w:tabs>
        <w:spacing w:line="288" w:lineRule="auto"/>
        <w:rPr>
          <w:rFonts w:ascii="Times New Roman" w:eastAsia="宋体" w:hAnsi="宋体"/>
          <w:color w:val="000000" w:themeColor="text1"/>
        </w:rPr>
      </w:pPr>
      <w:r w:rsidRPr="008F642E">
        <w:rPr>
          <w:rFonts w:ascii="Times New Roman" w:eastAsia="宋体" w:hAnsi="宋体"/>
          <w:color w:val="000000" w:themeColor="text1"/>
        </w:rPr>
        <w:t>A</w:t>
      </w:r>
      <w:r w:rsidRPr="008F642E">
        <w:rPr>
          <w:rFonts w:ascii="Times New Roman" w:eastAsia="宋体" w:hAnsi="Times New Roman"/>
          <w:color w:val="000000" w:themeColor="text1"/>
        </w:rPr>
        <w:t>.</w:t>
      </w:r>
      <w:r w:rsidRPr="008F642E">
        <w:rPr>
          <w:rFonts w:ascii="Times New Roman" w:eastAsia="宋体" w:hAnsi="宋体"/>
          <w:color w:val="000000" w:themeColor="text1"/>
        </w:rPr>
        <w:t>光合作用</w:t>
      </w:r>
      <w:r w:rsidRPr="008F642E">
        <w:rPr>
          <w:rFonts w:ascii="Times New Roman" w:eastAsia="宋体" w:hAnsi="宋体"/>
          <w:color w:val="000000" w:themeColor="text1"/>
        </w:rPr>
        <w:tab/>
      </w:r>
      <w:r>
        <w:rPr>
          <w:rFonts w:ascii="Times New Roman" w:eastAsia="宋体" w:hAnsi="宋体"/>
          <w:color w:val="000000" w:themeColor="text1"/>
        </w:rPr>
        <w:tab/>
      </w:r>
      <w:r w:rsidRPr="008F642E">
        <w:rPr>
          <w:rFonts w:ascii="Times New Roman" w:eastAsia="宋体" w:hAnsi="宋体"/>
          <w:color w:val="000000" w:themeColor="text1"/>
        </w:rPr>
        <w:t>B</w:t>
      </w:r>
      <w:r w:rsidRPr="008F642E">
        <w:rPr>
          <w:rFonts w:ascii="Times New Roman" w:eastAsia="宋体" w:hAnsi="Times New Roman"/>
          <w:color w:val="000000" w:themeColor="text1"/>
        </w:rPr>
        <w:t>.</w:t>
      </w:r>
      <w:r w:rsidRPr="008F642E">
        <w:rPr>
          <w:rFonts w:ascii="Times New Roman" w:eastAsia="宋体" w:hAnsi="宋体"/>
          <w:color w:val="000000" w:themeColor="text1"/>
        </w:rPr>
        <w:t>呼吸作用</w:t>
      </w:r>
    </w:p>
    <w:p w:rsidR="003833DE" w:rsidRPr="008F642E" w:rsidRDefault="003833DE" w:rsidP="003833DE">
      <w:pPr>
        <w:tabs>
          <w:tab w:val="left" w:pos="1871"/>
          <w:tab w:val="left" w:pos="3407"/>
          <w:tab w:val="left" w:pos="4949"/>
          <w:tab w:val="left" w:pos="6599"/>
        </w:tabs>
        <w:spacing w:line="288" w:lineRule="auto"/>
        <w:rPr>
          <w:rFonts w:ascii="Times New Roman" w:eastAsia="宋体" w:hAnsi="宋体"/>
          <w:color w:val="000000" w:themeColor="text1"/>
        </w:rPr>
      </w:pPr>
      <w:r w:rsidRPr="008F642E">
        <w:rPr>
          <w:rFonts w:ascii="Times New Roman" w:eastAsia="宋体" w:hAnsi="宋体"/>
          <w:color w:val="000000" w:themeColor="text1"/>
        </w:rPr>
        <w:t>C</w:t>
      </w:r>
      <w:r w:rsidRPr="008F642E">
        <w:rPr>
          <w:rFonts w:ascii="Times New Roman" w:eastAsia="宋体" w:hAnsi="Times New Roman"/>
          <w:color w:val="000000" w:themeColor="text1"/>
        </w:rPr>
        <w:t>.</w:t>
      </w:r>
      <w:r w:rsidRPr="008F642E">
        <w:rPr>
          <w:rFonts w:ascii="Times New Roman" w:eastAsia="宋体" w:hAnsi="宋体"/>
          <w:color w:val="000000" w:themeColor="text1"/>
        </w:rPr>
        <w:t>蒸腾作用</w:t>
      </w:r>
      <w:r w:rsidRPr="008F642E">
        <w:rPr>
          <w:rFonts w:ascii="Times New Roman" w:eastAsia="宋体" w:hAnsi="宋体"/>
          <w:color w:val="000000" w:themeColor="text1"/>
        </w:rPr>
        <w:tab/>
      </w:r>
      <w:r>
        <w:rPr>
          <w:rFonts w:ascii="Times New Roman" w:eastAsia="宋体" w:hAnsi="宋体"/>
          <w:color w:val="000000" w:themeColor="text1"/>
        </w:rPr>
        <w:tab/>
      </w:r>
      <w:r w:rsidRPr="008F642E">
        <w:rPr>
          <w:rFonts w:ascii="Times New Roman" w:eastAsia="宋体" w:hAnsi="宋体"/>
          <w:color w:val="000000" w:themeColor="text1"/>
        </w:rPr>
        <w:t>D</w:t>
      </w:r>
      <w:r w:rsidRPr="008F642E">
        <w:rPr>
          <w:rFonts w:ascii="Times New Roman" w:eastAsia="宋体" w:hAnsi="Times New Roman"/>
          <w:color w:val="000000" w:themeColor="text1"/>
        </w:rPr>
        <w:t>.</w:t>
      </w:r>
      <w:r w:rsidRPr="008F642E">
        <w:rPr>
          <w:rFonts w:ascii="Times New Roman" w:eastAsia="宋体" w:hAnsi="宋体"/>
          <w:color w:val="000000" w:themeColor="text1"/>
        </w:rPr>
        <w:t>吸收作用</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Times New Roman"/>
          <w:b/>
          <w:color w:val="000000" w:themeColor="text1"/>
        </w:rPr>
        <w:t>13</w:t>
      </w:r>
      <w:r w:rsidRPr="000B0EC8">
        <w:rPr>
          <w:rFonts w:ascii="Times New Roman" w:eastAsia="宋体" w:hAnsi="Times New Roman"/>
          <w:color w:val="000000" w:themeColor="text1"/>
        </w:rPr>
        <w:t>.</w:t>
      </w:r>
      <w:r w:rsidRPr="000B0EC8">
        <w:rPr>
          <w:rFonts w:ascii="Times New Roman" w:eastAsia="宋体" w:hAnsi="宋体"/>
          <w:color w:val="000000" w:themeColor="text1"/>
        </w:rPr>
        <w:t>下列关于光合作用和呼吸作用的叙述</w:t>
      </w:r>
      <w:r w:rsidRPr="000B0EC8">
        <w:rPr>
          <w:rFonts w:ascii="Times New Roman" w:eastAsia="宋体" w:hAnsi="宋体"/>
          <w:color w:val="000000" w:themeColor="text1"/>
        </w:rPr>
        <w:t>,</w:t>
      </w:r>
      <w:r w:rsidRPr="000B0EC8">
        <w:rPr>
          <w:rFonts w:ascii="Times New Roman" w:eastAsia="宋体" w:hAnsi="宋体"/>
          <w:color w:val="000000" w:themeColor="text1"/>
        </w:rPr>
        <w:t>正确的是</w:t>
      </w:r>
      <w:r w:rsidRPr="000B0EC8">
        <w:rPr>
          <w:rFonts w:ascii="Times New Roman" w:eastAsia="宋体" w:hAnsi="宋体"/>
          <w:color w:val="000000" w:themeColor="text1"/>
        </w:rPr>
        <w:t>(</w:t>
      </w:r>
      <w:r w:rsidRPr="000B0EC8">
        <w:rPr>
          <w:rFonts w:ascii="Times New Roman" w:eastAsia="宋体" w:hAnsi="宋体"/>
          <w:color w:val="000000" w:themeColor="text1"/>
        </w:rPr>
        <w:t xml:space="preserve">　　</w:t>
      </w:r>
      <w:r w:rsidRPr="000B0EC8">
        <w:rPr>
          <w:rFonts w:ascii="Times New Roman" w:eastAsia="宋体" w:hAnsi="宋体"/>
          <w:color w:val="000000" w:themeColor="text1"/>
        </w:rPr>
        <w:t>)</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宋体"/>
          <w:color w:val="000000" w:themeColor="text1"/>
        </w:rPr>
        <w:t>A</w:t>
      </w:r>
      <w:r w:rsidRPr="000B0EC8">
        <w:rPr>
          <w:rFonts w:ascii="Times New Roman" w:eastAsia="宋体" w:hAnsi="Times New Roman"/>
          <w:color w:val="000000" w:themeColor="text1"/>
        </w:rPr>
        <w:t>.</w:t>
      </w:r>
      <w:r w:rsidRPr="000B0EC8">
        <w:rPr>
          <w:rFonts w:ascii="Times New Roman" w:eastAsia="宋体" w:hAnsi="宋体"/>
          <w:color w:val="000000" w:themeColor="text1"/>
        </w:rPr>
        <w:t>植物进行光合作用时无法进行呼吸作用</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宋体"/>
          <w:color w:val="000000" w:themeColor="text1"/>
        </w:rPr>
        <w:t>B</w:t>
      </w:r>
      <w:r w:rsidRPr="000B0EC8">
        <w:rPr>
          <w:rFonts w:ascii="Times New Roman" w:eastAsia="宋体" w:hAnsi="Times New Roman"/>
          <w:color w:val="000000" w:themeColor="text1"/>
        </w:rPr>
        <w:t>.</w:t>
      </w:r>
      <w:r w:rsidRPr="000B0EC8">
        <w:rPr>
          <w:rFonts w:ascii="Times New Roman" w:eastAsia="宋体" w:hAnsi="宋体"/>
          <w:color w:val="000000" w:themeColor="text1"/>
        </w:rPr>
        <w:t>植物进行呼吸作用时一定不能进行光合作用</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宋体"/>
          <w:color w:val="000000" w:themeColor="text1"/>
        </w:rPr>
        <w:t>C</w:t>
      </w:r>
      <w:r w:rsidRPr="000B0EC8">
        <w:rPr>
          <w:rFonts w:ascii="Times New Roman" w:eastAsia="宋体" w:hAnsi="Times New Roman"/>
          <w:color w:val="000000" w:themeColor="text1"/>
        </w:rPr>
        <w:t>.</w:t>
      </w:r>
      <w:r w:rsidRPr="000B0EC8">
        <w:rPr>
          <w:rFonts w:ascii="Times New Roman" w:eastAsia="宋体" w:hAnsi="宋体"/>
          <w:color w:val="000000" w:themeColor="text1"/>
        </w:rPr>
        <w:t>植物的呼吸作用利用二氧化碳</w:t>
      </w:r>
      <w:r w:rsidRPr="000B0EC8">
        <w:rPr>
          <w:rFonts w:ascii="Times New Roman" w:eastAsia="宋体" w:hAnsi="宋体"/>
          <w:color w:val="000000" w:themeColor="text1"/>
        </w:rPr>
        <w:t>,</w:t>
      </w:r>
      <w:r w:rsidRPr="000B0EC8">
        <w:rPr>
          <w:rFonts w:ascii="Times New Roman" w:eastAsia="宋体" w:hAnsi="宋体"/>
          <w:color w:val="000000" w:themeColor="text1"/>
        </w:rPr>
        <w:t>放出氧气</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宋体"/>
          <w:color w:val="000000" w:themeColor="text1"/>
        </w:rPr>
        <w:t>D</w:t>
      </w:r>
      <w:r w:rsidRPr="000B0EC8">
        <w:rPr>
          <w:rFonts w:ascii="Times New Roman" w:eastAsia="宋体" w:hAnsi="Times New Roman"/>
          <w:color w:val="000000" w:themeColor="text1"/>
        </w:rPr>
        <w:t>.</w:t>
      </w:r>
      <w:r w:rsidRPr="000B0EC8">
        <w:rPr>
          <w:rFonts w:ascii="Times New Roman" w:eastAsia="宋体" w:hAnsi="宋体"/>
          <w:color w:val="000000" w:themeColor="text1"/>
        </w:rPr>
        <w:t>植物的光合作用为人和动物提供了食物和氧气</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Times New Roman"/>
          <w:b/>
          <w:color w:val="000000" w:themeColor="text1"/>
        </w:rPr>
        <w:t>14</w:t>
      </w:r>
      <w:r w:rsidRPr="000B0EC8">
        <w:rPr>
          <w:rFonts w:ascii="Times New Roman" w:eastAsia="宋体" w:hAnsi="Times New Roman"/>
          <w:color w:val="000000" w:themeColor="text1"/>
        </w:rPr>
        <w:t>.</w:t>
      </w:r>
      <w:r w:rsidRPr="000B0EC8">
        <w:rPr>
          <w:rFonts w:ascii="Times New Roman" w:eastAsia="宋体" w:hAnsi="宋体"/>
          <w:color w:val="000000" w:themeColor="text1"/>
        </w:rPr>
        <w:t>低碳发展致力于实现碳中和的目标。下列植物的生理作用有助于实现碳中和的是</w:t>
      </w:r>
      <w:r w:rsidRPr="000B0EC8">
        <w:rPr>
          <w:rFonts w:ascii="Times New Roman" w:eastAsia="宋体" w:hAnsi="宋体"/>
          <w:color w:val="000000" w:themeColor="text1"/>
        </w:rPr>
        <w:t>(</w:t>
      </w:r>
      <w:r w:rsidRPr="000B0EC8">
        <w:rPr>
          <w:rFonts w:ascii="Times New Roman" w:eastAsia="宋体" w:hAnsi="宋体"/>
          <w:color w:val="000000" w:themeColor="text1"/>
        </w:rPr>
        <w:t xml:space="preserve">　　</w:t>
      </w:r>
      <w:r w:rsidRPr="000B0EC8">
        <w:rPr>
          <w:rFonts w:ascii="Times New Roman" w:eastAsia="宋体" w:hAnsi="宋体"/>
          <w:color w:val="000000" w:themeColor="text1"/>
        </w:rPr>
        <w:t>)</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宋体"/>
          <w:color w:val="000000" w:themeColor="text1"/>
        </w:rPr>
        <w:t>A</w:t>
      </w:r>
      <w:r w:rsidRPr="000B0EC8">
        <w:rPr>
          <w:rFonts w:ascii="Times New Roman" w:eastAsia="宋体" w:hAnsi="Times New Roman"/>
          <w:color w:val="000000" w:themeColor="text1"/>
        </w:rPr>
        <w:t>.</w:t>
      </w:r>
      <w:r w:rsidRPr="000B0EC8">
        <w:rPr>
          <w:rFonts w:ascii="Times New Roman" w:eastAsia="宋体" w:hAnsi="宋体"/>
          <w:color w:val="000000" w:themeColor="text1"/>
        </w:rPr>
        <w:t>呼吸作用吸收氧气</w:t>
      </w:r>
      <w:r w:rsidRPr="000B0EC8">
        <w:rPr>
          <w:rFonts w:ascii="Times New Roman" w:eastAsia="宋体" w:hAnsi="宋体"/>
          <w:color w:val="000000" w:themeColor="text1"/>
        </w:rPr>
        <w:tab/>
        <w:t>B</w:t>
      </w:r>
      <w:r w:rsidRPr="000B0EC8">
        <w:rPr>
          <w:rFonts w:ascii="Times New Roman" w:eastAsia="宋体" w:hAnsi="Times New Roman"/>
          <w:color w:val="000000" w:themeColor="text1"/>
        </w:rPr>
        <w:t>.</w:t>
      </w:r>
      <w:r w:rsidRPr="000B0EC8">
        <w:rPr>
          <w:rFonts w:ascii="Times New Roman" w:eastAsia="宋体" w:hAnsi="宋体"/>
          <w:color w:val="000000" w:themeColor="text1"/>
        </w:rPr>
        <w:t>光合作用吸收二氧化碳</w:t>
      </w:r>
      <w:r w:rsidRPr="000B0EC8">
        <w:rPr>
          <w:rFonts w:ascii="Times New Roman" w:eastAsia="宋体" w:hAnsi="宋体"/>
          <w:color w:val="000000" w:themeColor="text1"/>
        </w:rPr>
        <w:t>,</w:t>
      </w:r>
      <w:r w:rsidRPr="000B0EC8">
        <w:rPr>
          <w:rFonts w:ascii="Times New Roman" w:eastAsia="宋体" w:hAnsi="宋体"/>
          <w:color w:val="000000" w:themeColor="text1"/>
        </w:rPr>
        <w:t>释放氧气</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宋体"/>
          <w:color w:val="000000" w:themeColor="text1"/>
        </w:rPr>
        <w:t>C</w:t>
      </w:r>
      <w:r w:rsidRPr="000B0EC8">
        <w:rPr>
          <w:rFonts w:ascii="Times New Roman" w:eastAsia="宋体" w:hAnsi="Times New Roman"/>
          <w:color w:val="000000" w:themeColor="text1"/>
        </w:rPr>
        <w:t>.</w:t>
      </w:r>
      <w:r w:rsidRPr="000B0EC8">
        <w:rPr>
          <w:rFonts w:ascii="Times New Roman" w:eastAsia="宋体" w:hAnsi="宋体"/>
          <w:color w:val="000000" w:themeColor="text1"/>
        </w:rPr>
        <w:t>蒸腾作用促进生物圈的水循环</w:t>
      </w:r>
      <w:r w:rsidRPr="000B0EC8">
        <w:rPr>
          <w:rFonts w:ascii="Times New Roman" w:eastAsia="宋体" w:hAnsi="宋体"/>
          <w:color w:val="000000" w:themeColor="text1"/>
        </w:rPr>
        <w:tab/>
        <w:t>D</w:t>
      </w:r>
      <w:r w:rsidRPr="000B0EC8">
        <w:rPr>
          <w:rFonts w:ascii="Times New Roman" w:eastAsia="宋体" w:hAnsi="Times New Roman"/>
          <w:color w:val="000000" w:themeColor="text1"/>
        </w:rPr>
        <w:t>.</w:t>
      </w:r>
      <w:r w:rsidRPr="000B0EC8">
        <w:rPr>
          <w:rFonts w:ascii="Times New Roman" w:eastAsia="宋体" w:hAnsi="宋体"/>
          <w:color w:val="000000" w:themeColor="text1"/>
        </w:rPr>
        <w:t>呼吸作用释放二氧化碳</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Times New Roman"/>
          <w:b/>
          <w:color w:val="000000" w:themeColor="text1"/>
        </w:rPr>
        <w:t>15</w:t>
      </w:r>
      <w:r w:rsidRPr="000B0EC8">
        <w:rPr>
          <w:rFonts w:ascii="Times New Roman" w:eastAsia="宋体" w:hAnsi="Times New Roman"/>
          <w:color w:val="000000" w:themeColor="text1"/>
        </w:rPr>
        <w:t>.</w:t>
      </w:r>
      <w:r w:rsidRPr="000B0EC8">
        <w:rPr>
          <w:rFonts w:ascii="Times New Roman" w:eastAsia="宋体" w:hAnsi="宋体"/>
          <w:color w:val="000000" w:themeColor="text1"/>
        </w:rPr>
        <w:t>碳中和通常是指排出的二氧化碳或温室气体被植树造林、节能减排等形式抵消。而要实现碳中和</w:t>
      </w:r>
      <w:r w:rsidRPr="000B0EC8">
        <w:rPr>
          <w:rFonts w:ascii="Times New Roman" w:eastAsia="宋体" w:hAnsi="宋体"/>
          <w:color w:val="000000" w:themeColor="text1"/>
        </w:rPr>
        <w:t>,</w:t>
      </w:r>
      <w:r w:rsidRPr="000B0EC8">
        <w:rPr>
          <w:rFonts w:ascii="Times New Roman" w:eastAsia="宋体" w:hAnsi="宋体"/>
          <w:color w:val="000000" w:themeColor="text1"/>
        </w:rPr>
        <w:t>每个人都有责任。以下做法不能为此目标贡献力量的是</w:t>
      </w:r>
      <w:r w:rsidRPr="000B0EC8">
        <w:rPr>
          <w:rFonts w:ascii="Times New Roman" w:eastAsia="宋体" w:hAnsi="宋体"/>
          <w:color w:val="000000" w:themeColor="text1"/>
        </w:rPr>
        <w:t>(</w:t>
      </w:r>
      <w:r w:rsidRPr="000B0EC8">
        <w:rPr>
          <w:rFonts w:ascii="Times New Roman" w:eastAsia="宋体" w:hAnsi="宋体"/>
          <w:color w:val="000000" w:themeColor="text1"/>
        </w:rPr>
        <w:t xml:space="preserve">　　</w:t>
      </w:r>
      <w:r w:rsidRPr="000B0EC8">
        <w:rPr>
          <w:rFonts w:ascii="Times New Roman" w:eastAsia="宋体" w:hAnsi="宋体"/>
          <w:color w:val="000000" w:themeColor="text1"/>
        </w:rPr>
        <w:t>)</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宋体"/>
          <w:color w:val="000000" w:themeColor="text1"/>
        </w:rPr>
        <w:t>A</w:t>
      </w:r>
      <w:r w:rsidRPr="000B0EC8">
        <w:rPr>
          <w:rFonts w:ascii="Times New Roman" w:eastAsia="宋体" w:hAnsi="Times New Roman"/>
          <w:color w:val="000000" w:themeColor="text1"/>
        </w:rPr>
        <w:t>.</w:t>
      </w:r>
      <w:r w:rsidRPr="000B0EC8">
        <w:rPr>
          <w:rFonts w:ascii="Times New Roman" w:eastAsia="宋体" w:hAnsi="宋体"/>
          <w:color w:val="000000" w:themeColor="text1"/>
        </w:rPr>
        <w:t>出行优先选择纸质车票</w:t>
      </w:r>
      <w:r w:rsidRPr="000B0EC8">
        <w:rPr>
          <w:rFonts w:ascii="Times New Roman" w:eastAsia="宋体" w:hAnsi="宋体"/>
          <w:color w:val="000000" w:themeColor="text1"/>
        </w:rPr>
        <w:tab/>
        <w:t>B</w:t>
      </w:r>
      <w:r w:rsidRPr="000B0EC8">
        <w:rPr>
          <w:rFonts w:ascii="Times New Roman" w:eastAsia="宋体" w:hAnsi="Times New Roman"/>
          <w:color w:val="000000" w:themeColor="text1"/>
        </w:rPr>
        <w:t>.</w:t>
      </w:r>
      <w:r w:rsidRPr="000B0EC8">
        <w:rPr>
          <w:rFonts w:ascii="Times New Roman" w:eastAsia="宋体" w:hAnsi="宋体"/>
          <w:color w:val="000000" w:themeColor="text1"/>
        </w:rPr>
        <w:t>购物使用环保袋</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宋体"/>
          <w:color w:val="000000" w:themeColor="text1"/>
        </w:rPr>
        <w:t>C</w:t>
      </w:r>
      <w:r w:rsidRPr="000B0EC8">
        <w:rPr>
          <w:rFonts w:ascii="Times New Roman" w:eastAsia="宋体" w:hAnsi="Times New Roman"/>
          <w:color w:val="000000" w:themeColor="text1"/>
        </w:rPr>
        <w:t>.</w:t>
      </w:r>
      <w:r w:rsidRPr="000B0EC8">
        <w:rPr>
          <w:rFonts w:ascii="Times New Roman" w:eastAsia="宋体" w:hAnsi="宋体"/>
          <w:color w:val="000000" w:themeColor="text1"/>
        </w:rPr>
        <w:t>使用节能灯</w:t>
      </w:r>
      <w:r w:rsidRPr="000B0EC8">
        <w:rPr>
          <w:rFonts w:ascii="Times New Roman" w:eastAsia="宋体" w:hAnsi="宋体"/>
          <w:color w:val="000000" w:themeColor="text1"/>
        </w:rPr>
        <w:tab/>
      </w:r>
      <w:r>
        <w:rPr>
          <w:rFonts w:ascii="Times New Roman" w:eastAsia="宋体" w:hAnsi="宋体"/>
          <w:color w:val="000000" w:themeColor="text1"/>
        </w:rPr>
        <w:tab/>
      </w:r>
      <w:r w:rsidRPr="000B0EC8">
        <w:rPr>
          <w:rFonts w:ascii="Times New Roman" w:eastAsia="宋体" w:hAnsi="宋体"/>
          <w:color w:val="000000" w:themeColor="text1"/>
        </w:rPr>
        <w:t>D</w:t>
      </w:r>
      <w:r w:rsidRPr="000B0EC8">
        <w:rPr>
          <w:rFonts w:ascii="Times New Roman" w:eastAsia="宋体" w:hAnsi="Times New Roman"/>
          <w:color w:val="000000" w:themeColor="text1"/>
        </w:rPr>
        <w:t>.</w:t>
      </w:r>
      <w:r w:rsidRPr="000B0EC8">
        <w:rPr>
          <w:rFonts w:ascii="Times New Roman" w:eastAsia="宋体" w:hAnsi="宋体"/>
          <w:color w:val="000000" w:themeColor="text1"/>
        </w:rPr>
        <w:t>绿色出行</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Arial" w:eastAsia="黑体" w:hAnsi="黑体"/>
          <w:color w:val="000000" w:themeColor="text1"/>
        </w:rPr>
        <w:t>二、非选择题</w:t>
      </w:r>
      <w:r w:rsidRPr="000B0EC8">
        <w:rPr>
          <w:rFonts w:ascii="Times New Roman" w:eastAsia="宋体" w:hAnsi="宋体"/>
          <w:color w:val="000000" w:themeColor="text1"/>
        </w:rPr>
        <w:t>(</w:t>
      </w:r>
      <w:r w:rsidRPr="000B0EC8">
        <w:rPr>
          <w:rFonts w:ascii="Times New Roman" w:eastAsia="楷体" w:hAnsi="楷体"/>
          <w:color w:val="000000" w:themeColor="text1"/>
        </w:rPr>
        <w:t>本题包括</w:t>
      </w:r>
      <w:r w:rsidRPr="000B0EC8">
        <w:rPr>
          <w:rFonts w:ascii="Times New Roman" w:eastAsia="宋体" w:hAnsi="宋体"/>
          <w:color w:val="000000" w:themeColor="text1"/>
        </w:rPr>
        <w:t>3</w:t>
      </w:r>
      <w:r w:rsidRPr="000B0EC8">
        <w:rPr>
          <w:rFonts w:ascii="Times New Roman" w:eastAsia="楷体" w:hAnsi="楷体"/>
          <w:color w:val="000000" w:themeColor="text1"/>
        </w:rPr>
        <w:t>小题</w:t>
      </w:r>
      <w:r w:rsidRPr="000B0EC8">
        <w:rPr>
          <w:rFonts w:ascii="Times New Roman" w:eastAsia="宋体" w:hAnsi="宋体"/>
          <w:color w:val="000000" w:themeColor="text1"/>
        </w:rPr>
        <w:t>,</w:t>
      </w:r>
      <w:r w:rsidRPr="000B0EC8">
        <w:rPr>
          <w:rFonts w:ascii="Times New Roman" w:eastAsia="楷体" w:hAnsi="楷体"/>
          <w:color w:val="000000" w:themeColor="text1"/>
        </w:rPr>
        <w:t>共</w:t>
      </w:r>
      <w:r w:rsidRPr="000B0EC8">
        <w:rPr>
          <w:rFonts w:ascii="Times New Roman" w:eastAsia="宋体" w:hAnsi="宋体"/>
          <w:color w:val="000000" w:themeColor="text1"/>
        </w:rPr>
        <w:t>40</w:t>
      </w:r>
      <w:r w:rsidRPr="000B0EC8">
        <w:rPr>
          <w:rFonts w:ascii="Times New Roman" w:eastAsia="楷体" w:hAnsi="楷体"/>
          <w:color w:val="000000" w:themeColor="text1"/>
        </w:rPr>
        <w:t>分</w:t>
      </w:r>
      <w:r w:rsidRPr="000B0EC8">
        <w:rPr>
          <w:rFonts w:ascii="Times New Roman" w:eastAsia="宋体" w:hAnsi="宋体"/>
          <w:color w:val="000000" w:themeColor="text1"/>
        </w:rPr>
        <w:t>)</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Times New Roman"/>
          <w:b/>
          <w:color w:val="000000" w:themeColor="text1"/>
        </w:rPr>
        <w:t>16</w:t>
      </w:r>
      <w:r w:rsidRPr="000B0EC8">
        <w:rPr>
          <w:rFonts w:ascii="Times New Roman" w:eastAsia="宋体" w:hAnsi="Times New Roman"/>
          <w:color w:val="000000" w:themeColor="text1"/>
        </w:rPr>
        <w:t>.</w:t>
      </w:r>
      <w:r w:rsidRPr="000B0EC8">
        <w:rPr>
          <w:rFonts w:ascii="Times New Roman" w:eastAsia="宋体" w:hAnsi="宋体"/>
          <w:color w:val="000000" w:themeColor="text1"/>
        </w:rPr>
        <w:t>(10</w:t>
      </w:r>
      <w:r w:rsidRPr="000B0EC8">
        <w:rPr>
          <w:rFonts w:ascii="Times New Roman" w:eastAsia="楷体" w:hAnsi="楷体"/>
          <w:color w:val="000000" w:themeColor="text1"/>
        </w:rPr>
        <w:t>分</w:t>
      </w:r>
      <w:r w:rsidRPr="000B0EC8">
        <w:rPr>
          <w:rFonts w:ascii="Times New Roman" w:eastAsia="宋体" w:hAnsi="宋体"/>
          <w:color w:val="000000" w:themeColor="text1"/>
        </w:rPr>
        <w:t>)</w:t>
      </w:r>
      <w:r w:rsidRPr="000B0EC8">
        <w:rPr>
          <w:rFonts w:ascii="Times New Roman" w:eastAsia="宋体" w:hAnsi="宋体"/>
          <w:color w:val="000000" w:themeColor="text1"/>
        </w:rPr>
        <w:t>番茄又名西红柿</w:t>
      </w:r>
      <w:r w:rsidRPr="000B0EC8">
        <w:rPr>
          <w:rFonts w:ascii="Times New Roman" w:eastAsia="宋体" w:hAnsi="宋体"/>
          <w:color w:val="000000" w:themeColor="text1"/>
        </w:rPr>
        <w:t>,</w:t>
      </w:r>
      <w:r w:rsidRPr="000B0EC8">
        <w:rPr>
          <w:rFonts w:ascii="Times New Roman" w:eastAsia="宋体" w:hAnsi="宋体"/>
          <w:color w:val="000000" w:themeColor="text1"/>
        </w:rPr>
        <w:t>其鲜嫩多汁、酸甜可口</w:t>
      </w:r>
      <w:r w:rsidRPr="000B0EC8">
        <w:rPr>
          <w:rFonts w:ascii="Times New Roman" w:eastAsia="宋体" w:hAnsi="宋体"/>
          <w:color w:val="000000" w:themeColor="text1"/>
        </w:rPr>
        <w:t>,</w:t>
      </w:r>
      <w:r w:rsidRPr="000B0EC8">
        <w:rPr>
          <w:rFonts w:ascii="Times New Roman" w:eastAsia="宋体" w:hAnsi="宋体"/>
          <w:color w:val="000000" w:themeColor="text1"/>
        </w:rPr>
        <w:t>深受人们喜欢。某校生物学社团的同学在劳动实践基地采用大棚种植番茄。在种植过程中</w:t>
      </w:r>
      <w:r w:rsidRPr="000B0EC8">
        <w:rPr>
          <w:rFonts w:ascii="Times New Roman" w:eastAsia="宋体" w:hAnsi="宋体"/>
          <w:color w:val="000000" w:themeColor="text1"/>
        </w:rPr>
        <w:t>,</w:t>
      </w:r>
      <w:r w:rsidRPr="000B0EC8">
        <w:rPr>
          <w:rFonts w:ascii="Times New Roman" w:eastAsia="宋体" w:hAnsi="宋体"/>
          <w:color w:val="000000" w:themeColor="text1"/>
        </w:rPr>
        <w:t>进行了相关探究</w:t>
      </w:r>
      <w:r w:rsidRPr="000B0EC8">
        <w:rPr>
          <w:rFonts w:ascii="Times New Roman" w:eastAsia="宋体" w:hAnsi="宋体"/>
          <w:color w:val="000000" w:themeColor="text1"/>
        </w:rPr>
        <w:t>,</w:t>
      </w:r>
      <w:r w:rsidRPr="000B0EC8">
        <w:rPr>
          <w:rFonts w:ascii="Times New Roman" w:eastAsia="宋体" w:hAnsi="宋体"/>
          <w:color w:val="000000" w:themeColor="text1"/>
        </w:rPr>
        <w:t>请据图回答下列问题。</w:t>
      </w:r>
    </w:p>
    <w:p w:rsidR="003833DE" w:rsidRPr="008F642E" w:rsidRDefault="003833DE" w:rsidP="003833DE">
      <w:pPr>
        <w:tabs>
          <w:tab w:val="left" w:pos="1871"/>
          <w:tab w:val="left" w:pos="3407"/>
          <w:tab w:val="left" w:pos="4949"/>
          <w:tab w:val="left" w:pos="6599"/>
        </w:tabs>
        <w:spacing w:line="288" w:lineRule="auto"/>
        <w:jc w:val="center"/>
        <w:rPr>
          <w:rFonts w:ascii="Times New Roman" w:eastAsia="宋体" w:hAnsi="宋体"/>
          <w:color w:val="000000" w:themeColor="text1"/>
        </w:rPr>
      </w:pPr>
      <w:r w:rsidRPr="008F642E">
        <w:rPr>
          <w:rFonts w:ascii="Times New Roman" w:eastAsia="宋体" w:hAnsi="宋体"/>
          <w:noProof/>
          <w:color w:val="000000" w:themeColor="text1"/>
        </w:rPr>
        <w:drawing>
          <wp:inline distT="0" distB="0" distL="0" distR="0" wp14:anchorId="7ECF992D" wp14:editId="7D343CEB">
            <wp:extent cx="1497240" cy="1015560"/>
            <wp:effectExtent l="0" t="0" r="0" b="0"/>
            <wp:docPr id="71" name="ES7QXR72.eps" descr="id:21474857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10"/>
                    <a:stretch>
                      <a:fillRect/>
                    </a:stretch>
                  </pic:blipFill>
                  <pic:spPr>
                    <a:xfrm>
                      <a:off x="0" y="0"/>
                      <a:ext cx="1497240" cy="1015560"/>
                    </a:xfrm>
                    <a:prstGeom prst="rect">
                      <a:avLst/>
                    </a:prstGeom>
                  </pic:spPr>
                </pic:pic>
              </a:graphicData>
            </a:graphic>
          </wp:inline>
        </w:drawing>
      </w:r>
    </w:p>
    <w:p w:rsidR="003833DE" w:rsidRPr="008F642E" w:rsidRDefault="003833DE" w:rsidP="003833DE">
      <w:pPr>
        <w:tabs>
          <w:tab w:val="left" w:pos="1871"/>
          <w:tab w:val="left" w:pos="3407"/>
          <w:tab w:val="left" w:pos="4949"/>
          <w:tab w:val="left" w:pos="6599"/>
        </w:tabs>
        <w:spacing w:line="288" w:lineRule="auto"/>
        <w:jc w:val="center"/>
        <w:rPr>
          <w:rFonts w:ascii="Times New Roman" w:eastAsia="宋体" w:hAnsi="宋体"/>
          <w:color w:val="000000" w:themeColor="text1"/>
        </w:rPr>
      </w:pPr>
      <w:r w:rsidRPr="008F642E">
        <w:rPr>
          <w:rFonts w:ascii="Times New Roman" w:eastAsia="楷体" w:hAnsi="楷体"/>
          <w:color w:val="000000" w:themeColor="text1"/>
        </w:rPr>
        <w:t>图</w:t>
      </w:r>
      <w:r w:rsidRPr="008F642E">
        <w:rPr>
          <w:rFonts w:ascii="Times New Roman" w:eastAsia="宋体" w:hAnsi="宋体"/>
          <w:color w:val="000000" w:themeColor="text1"/>
        </w:rPr>
        <w:t>1</w:t>
      </w:r>
    </w:p>
    <w:p w:rsidR="003833DE" w:rsidRPr="008F642E" w:rsidRDefault="003833DE" w:rsidP="003833DE">
      <w:pPr>
        <w:tabs>
          <w:tab w:val="left" w:pos="1871"/>
          <w:tab w:val="left" w:pos="3407"/>
          <w:tab w:val="left" w:pos="4949"/>
          <w:tab w:val="left" w:pos="6599"/>
        </w:tabs>
        <w:spacing w:line="288" w:lineRule="auto"/>
        <w:jc w:val="center"/>
        <w:rPr>
          <w:rFonts w:ascii="Times New Roman" w:eastAsia="宋体" w:hAnsi="宋体"/>
          <w:color w:val="000000" w:themeColor="text1"/>
        </w:rPr>
      </w:pPr>
      <w:r w:rsidRPr="008F642E">
        <w:rPr>
          <w:rFonts w:ascii="Times New Roman" w:eastAsia="宋体" w:hAnsi="宋体"/>
          <w:noProof/>
          <w:color w:val="000000" w:themeColor="text1"/>
        </w:rPr>
        <w:lastRenderedPageBreak/>
        <w:drawing>
          <wp:inline distT="0" distB="0" distL="0" distR="0" wp14:anchorId="58120106" wp14:editId="45BE348C">
            <wp:extent cx="2171520" cy="1865880"/>
            <wp:effectExtent l="0" t="0" r="0" b="0"/>
            <wp:docPr id="72" name="ES7QXR73.eps" descr="id:21474857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1"/>
                    <a:stretch>
                      <a:fillRect/>
                    </a:stretch>
                  </pic:blipFill>
                  <pic:spPr>
                    <a:xfrm>
                      <a:off x="0" y="0"/>
                      <a:ext cx="2171520" cy="1865880"/>
                    </a:xfrm>
                    <a:prstGeom prst="rect">
                      <a:avLst/>
                    </a:prstGeom>
                  </pic:spPr>
                </pic:pic>
              </a:graphicData>
            </a:graphic>
          </wp:inline>
        </w:drawing>
      </w:r>
    </w:p>
    <w:p w:rsidR="003833DE" w:rsidRPr="008F642E" w:rsidRDefault="003833DE" w:rsidP="003833DE">
      <w:pPr>
        <w:tabs>
          <w:tab w:val="left" w:pos="1871"/>
          <w:tab w:val="left" w:pos="3407"/>
          <w:tab w:val="left" w:pos="4949"/>
          <w:tab w:val="left" w:pos="6599"/>
        </w:tabs>
        <w:spacing w:line="288" w:lineRule="auto"/>
        <w:jc w:val="center"/>
        <w:rPr>
          <w:rFonts w:ascii="Times New Roman" w:eastAsia="宋体" w:hAnsi="宋体"/>
          <w:color w:val="000000" w:themeColor="text1"/>
        </w:rPr>
      </w:pPr>
      <w:r w:rsidRPr="008F642E">
        <w:rPr>
          <w:rFonts w:ascii="Times New Roman" w:eastAsia="楷体" w:hAnsi="楷体"/>
          <w:color w:val="000000" w:themeColor="text1"/>
        </w:rPr>
        <w:t>图</w:t>
      </w:r>
      <w:r w:rsidRPr="008F642E">
        <w:rPr>
          <w:rFonts w:ascii="Times New Roman" w:eastAsia="宋体" w:hAnsi="宋体"/>
          <w:color w:val="000000" w:themeColor="text1"/>
        </w:rPr>
        <w:t>2</w:t>
      </w:r>
    </w:p>
    <w:p w:rsidR="003833DE" w:rsidRPr="008F642E" w:rsidRDefault="003833DE" w:rsidP="003833DE">
      <w:pPr>
        <w:tabs>
          <w:tab w:val="left" w:pos="1871"/>
          <w:tab w:val="left" w:pos="3407"/>
          <w:tab w:val="left" w:pos="4949"/>
          <w:tab w:val="left" w:pos="6599"/>
        </w:tabs>
        <w:spacing w:line="288" w:lineRule="auto"/>
        <w:jc w:val="center"/>
        <w:rPr>
          <w:rFonts w:ascii="Times New Roman" w:eastAsia="宋体" w:hAnsi="宋体"/>
          <w:color w:val="000000" w:themeColor="text1"/>
        </w:rPr>
      </w:pPr>
      <w:r w:rsidRPr="008F642E">
        <w:rPr>
          <w:rFonts w:ascii="Times New Roman" w:eastAsia="宋体" w:hAnsi="宋体"/>
          <w:noProof/>
          <w:color w:val="000000" w:themeColor="text1"/>
        </w:rPr>
        <w:drawing>
          <wp:inline distT="0" distB="0" distL="0" distR="0" wp14:anchorId="2CF2B1E2" wp14:editId="759EE877">
            <wp:extent cx="1345680" cy="1625400"/>
            <wp:effectExtent l="0" t="0" r="0" b="0"/>
            <wp:docPr id="73" name="ES7QXR74.eps" descr="id:21474857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2"/>
                    <a:stretch>
                      <a:fillRect/>
                    </a:stretch>
                  </pic:blipFill>
                  <pic:spPr>
                    <a:xfrm>
                      <a:off x="0" y="0"/>
                      <a:ext cx="1345680" cy="1625400"/>
                    </a:xfrm>
                    <a:prstGeom prst="rect">
                      <a:avLst/>
                    </a:prstGeom>
                  </pic:spPr>
                </pic:pic>
              </a:graphicData>
            </a:graphic>
          </wp:inline>
        </w:drawing>
      </w:r>
    </w:p>
    <w:p w:rsidR="003833DE" w:rsidRPr="008F642E" w:rsidRDefault="003833DE" w:rsidP="003833DE">
      <w:pPr>
        <w:tabs>
          <w:tab w:val="left" w:pos="1871"/>
          <w:tab w:val="left" w:pos="3407"/>
          <w:tab w:val="left" w:pos="4949"/>
          <w:tab w:val="left" w:pos="6599"/>
        </w:tabs>
        <w:spacing w:line="288" w:lineRule="auto"/>
        <w:jc w:val="center"/>
        <w:rPr>
          <w:rFonts w:ascii="Times New Roman" w:eastAsia="宋体" w:hAnsi="宋体"/>
          <w:color w:val="000000" w:themeColor="text1"/>
        </w:rPr>
      </w:pPr>
      <w:r w:rsidRPr="008F642E">
        <w:rPr>
          <w:rFonts w:ascii="Times New Roman" w:eastAsia="楷体" w:hAnsi="楷体"/>
          <w:color w:val="000000" w:themeColor="text1"/>
        </w:rPr>
        <w:t>图</w:t>
      </w:r>
      <w:r w:rsidRPr="008F642E">
        <w:rPr>
          <w:rFonts w:ascii="Times New Roman" w:eastAsia="宋体" w:hAnsi="宋体"/>
          <w:color w:val="000000" w:themeColor="text1"/>
        </w:rPr>
        <w:t>3</w:t>
      </w:r>
    </w:p>
    <w:p w:rsidR="000D7C24" w:rsidRPr="000B0EC8" w:rsidRDefault="000D7C24" w:rsidP="003833DE">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宋体"/>
          <w:color w:val="000000" w:themeColor="text1"/>
        </w:rPr>
        <w:t>(1)</w:t>
      </w:r>
      <w:r w:rsidRPr="000B0EC8">
        <w:rPr>
          <w:rFonts w:ascii="Times New Roman" w:eastAsia="宋体" w:hAnsi="宋体"/>
          <w:color w:val="000000" w:themeColor="text1"/>
        </w:rPr>
        <w:t>在图</w:t>
      </w:r>
      <w:r w:rsidRPr="000B0EC8">
        <w:rPr>
          <w:rFonts w:ascii="Times New Roman" w:eastAsia="宋体" w:hAnsi="宋体"/>
          <w:color w:val="000000" w:themeColor="text1"/>
        </w:rPr>
        <w:t>1</w:t>
      </w:r>
      <w:r w:rsidRPr="000B0EC8">
        <w:rPr>
          <w:rFonts w:ascii="Times New Roman" w:eastAsia="宋体" w:hAnsi="宋体"/>
          <w:color w:val="000000" w:themeColor="text1"/>
        </w:rPr>
        <w:t>中</w:t>
      </w:r>
      <w:r w:rsidRPr="000B0EC8">
        <w:rPr>
          <w:rFonts w:ascii="Times New Roman" w:eastAsia="宋体" w:hAnsi="宋体"/>
          <w:color w:val="000000" w:themeColor="text1"/>
        </w:rPr>
        <w:t>,</w:t>
      </w:r>
      <w:r w:rsidRPr="000B0EC8">
        <w:rPr>
          <w:rFonts w:ascii="Times New Roman" w:eastAsia="宋体" w:hAnsi="宋体"/>
          <w:color w:val="000000" w:themeColor="text1"/>
        </w:rPr>
        <w:t>番茄叶片在上午</w:t>
      </w:r>
      <w:r w:rsidRPr="000B0EC8">
        <w:rPr>
          <w:rFonts w:ascii="Times New Roman" w:eastAsia="宋体" w:hAnsi="宋体"/>
          <w:color w:val="000000" w:themeColor="text1"/>
        </w:rPr>
        <w:t>9</w:t>
      </w:r>
      <w:r w:rsidRPr="000B0EC8">
        <w:rPr>
          <w:rFonts w:ascii="Times New Roman" w:eastAsia="宋体" w:hAnsi="宋体"/>
          <w:color w:val="000000" w:themeColor="text1"/>
        </w:rPr>
        <w:t>时进行的生理活动有</w:t>
      </w:r>
      <w:r w:rsidRPr="000B0EC8">
        <w:rPr>
          <w:rFonts w:ascii="Times New Roman" w:eastAsia="宋体" w:hAnsi="宋体"/>
          <w:color w:val="000000" w:themeColor="text1"/>
          <w:u w:val="single" w:color="000000"/>
        </w:rPr>
        <w:t xml:space="preserve">　　　　</w:t>
      </w:r>
      <w:r w:rsidRPr="000B0EC8">
        <w:rPr>
          <w:rFonts w:ascii="Times New Roman" w:eastAsia="宋体" w:hAnsi="宋体"/>
          <w:color w:val="000000" w:themeColor="text1"/>
        </w:rPr>
        <w:t>(</w:t>
      </w:r>
      <w:r w:rsidRPr="000B0EC8">
        <w:rPr>
          <w:rFonts w:ascii="Times New Roman" w:eastAsia="宋体" w:hAnsi="宋体"/>
          <w:color w:val="000000" w:themeColor="text1"/>
        </w:rPr>
        <w:t>填字母</w:t>
      </w:r>
      <w:r w:rsidRPr="000B0EC8">
        <w:rPr>
          <w:rFonts w:ascii="Times New Roman" w:eastAsia="宋体" w:hAnsi="宋体"/>
          <w:color w:val="000000" w:themeColor="text1"/>
        </w:rPr>
        <w:t>)</w:t>
      </w:r>
      <w:r w:rsidRPr="000B0EC8">
        <w:rPr>
          <w:rFonts w:ascii="Times New Roman" w:eastAsia="宋体" w:hAnsi="宋体"/>
          <w:color w:val="000000" w:themeColor="text1"/>
        </w:rPr>
        <w:t>。 </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宋体"/>
          <w:color w:val="000000" w:themeColor="text1"/>
        </w:rPr>
        <w:t>(2)</w:t>
      </w:r>
      <w:r w:rsidRPr="000B0EC8">
        <w:rPr>
          <w:rFonts w:ascii="Times New Roman" w:eastAsia="宋体" w:hAnsi="宋体"/>
          <w:color w:val="000000" w:themeColor="text1"/>
        </w:rPr>
        <w:t>为探究影响番茄植株光合作用的因素</w:t>
      </w:r>
      <w:r w:rsidRPr="000B0EC8">
        <w:rPr>
          <w:rFonts w:ascii="Times New Roman" w:eastAsia="宋体" w:hAnsi="宋体"/>
          <w:color w:val="000000" w:themeColor="text1"/>
        </w:rPr>
        <w:t>,</w:t>
      </w:r>
      <w:r w:rsidRPr="000B0EC8">
        <w:rPr>
          <w:rFonts w:ascii="Times New Roman" w:eastAsia="宋体" w:hAnsi="宋体"/>
          <w:color w:val="000000" w:themeColor="text1"/>
        </w:rPr>
        <w:t>该社团的同学设计了如图</w:t>
      </w:r>
      <w:r w:rsidRPr="000B0EC8">
        <w:rPr>
          <w:rFonts w:ascii="Times New Roman" w:eastAsia="宋体" w:hAnsi="宋体"/>
          <w:color w:val="000000" w:themeColor="text1"/>
        </w:rPr>
        <w:t>2</w:t>
      </w:r>
      <w:r w:rsidRPr="000B0EC8">
        <w:rPr>
          <w:rFonts w:ascii="Times New Roman" w:eastAsia="宋体" w:hAnsi="宋体"/>
          <w:color w:val="000000" w:themeColor="text1"/>
        </w:rPr>
        <w:t>所示的实验装置。选择甲、乙进行对照实验</w:t>
      </w:r>
      <w:r w:rsidRPr="000B0EC8">
        <w:rPr>
          <w:rFonts w:ascii="Times New Roman" w:eastAsia="宋体" w:hAnsi="宋体"/>
          <w:color w:val="000000" w:themeColor="text1"/>
        </w:rPr>
        <w:t>,</w:t>
      </w:r>
      <w:r w:rsidRPr="000B0EC8">
        <w:rPr>
          <w:rFonts w:ascii="Times New Roman" w:eastAsia="宋体" w:hAnsi="宋体"/>
          <w:color w:val="000000" w:themeColor="text1"/>
        </w:rPr>
        <w:t>可探究</w:t>
      </w:r>
      <w:r w:rsidRPr="000B0EC8">
        <w:rPr>
          <w:rFonts w:ascii="Times New Roman" w:eastAsia="宋体" w:hAnsi="宋体"/>
          <w:color w:val="000000" w:themeColor="text1"/>
          <w:u w:val="single" w:color="000000"/>
        </w:rPr>
        <w:t xml:space="preserve">　　　　　　　　</w:t>
      </w:r>
      <w:r w:rsidRPr="000B0EC8">
        <w:rPr>
          <w:rFonts w:ascii="Times New Roman" w:eastAsia="宋体" w:hAnsi="宋体"/>
          <w:color w:val="000000" w:themeColor="text1"/>
        </w:rPr>
        <w:t>这一因素对番茄植株光合作用的影响</w:t>
      </w:r>
      <w:r w:rsidRPr="000B0EC8">
        <w:rPr>
          <w:rFonts w:ascii="Times New Roman" w:eastAsia="宋体" w:hAnsi="宋体"/>
          <w:color w:val="000000" w:themeColor="text1"/>
        </w:rPr>
        <w:t>;</w:t>
      </w:r>
      <w:r w:rsidRPr="000B0EC8">
        <w:rPr>
          <w:rFonts w:ascii="Times New Roman" w:eastAsia="宋体" w:hAnsi="宋体"/>
          <w:color w:val="000000" w:themeColor="text1"/>
        </w:rPr>
        <w:t>经过暗处理、光照几小时后摘叶、酒精脱色、漂洗后滴加碘液等操作</w:t>
      </w:r>
      <w:r w:rsidRPr="000B0EC8">
        <w:rPr>
          <w:rFonts w:ascii="Times New Roman" w:eastAsia="宋体" w:hAnsi="宋体"/>
          <w:color w:val="000000" w:themeColor="text1"/>
        </w:rPr>
        <w:t>,</w:t>
      </w:r>
      <w:r w:rsidRPr="000B0EC8">
        <w:rPr>
          <w:rFonts w:ascii="Times New Roman" w:eastAsia="宋体" w:hAnsi="宋体"/>
          <w:color w:val="000000" w:themeColor="text1"/>
        </w:rPr>
        <w:t>发现只有</w:t>
      </w:r>
      <w:r w:rsidRPr="000B0EC8">
        <w:rPr>
          <w:rFonts w:ascii="Times New Roman" w:eastAsia="宋体" w:hAnsi="宋体"/>
          <w:color w:val="000000" w:themeColor="text1"/>
          <w:u w:val="single" w:color="000000"/>
        </w:rPr>
        <w:t xml:space="preserve">　　　</w:t>
      </w:r>
      <w:r w:rsidRPr="000B0EC8">
        <w:rPr>
          <w:rFonts w:ascii="Times New Roman" w:eastAsia="宋体" w:hAnsi="宋体"/>
          <w:color w:val="000000" w:themeColor="text1"/>
        </w:rPr>
        <w:t>(</w:t>
      </w:r>
      <w:r w:rsidRPr="000B0EC8">
        <w:rPr>
          <w:rFonts w:ascii="Times New Roman" w:eastAsia="宋体" w:hAnsi="宋体"/>
          <w:color w:val="000000" w:themeColor="text1"/>
        </w:rPr>
        <w:t>填</w:t>
      </w:r>
      <w:r w:rsidRPr="000B0EC8">
        <w:rPr>
          <w:rFonts w:ascii="Times New Roman" w:eastAsia="宋体" w:hAnsi="Times New Roman"/>
          <w:color w:val="000000" w:themeColor="text1"/>
        </w:rPr>
        <w:t>“</w:t>
      </w:r>
      <w:r w:rsidRPr="000B0EC8">
        <w:rPr>
          <w:rFonts w:ascii="Times New Roman" w:eastAsia="宋体" w:hAnsi="宋体"/>
          <w:color w:val="000000" w:themeColor="text1"/>
        </w:rPr>
        <w:t>甲</w:t>
      </w:r>
      <w:r w:rsidRPr="000B0EC8">
        <w:rPr>
          <w:rFonts w:ascii="Times New Roman" w:eastAsia="宋体" w:hAnsi="Times New Roman"/>
          <w:color w:val="000000" w:themeColor="text1"/>
        </w:rPr>
        <w:t>”</w:t>
      </w:r>
      <w:r w:rsidRPr="000B0EC8">
        <w:rPr>
          <w:rFonts w:ascii="Times New Roman" w:eastAsia="宋体" w:hAnsi="宋体"/>
          <w:color w:val="000000" w:themeColor="text1"/>
        </w:rPr>
        <w:t>或</w:t>
      </w:r>
      <w:r w:rsidRPr="000B0EC8">
        <w:rPr>
          <w:rFonts w:ascii="Times New Roman" w:eastAsia="宋体" w:hAnsi="Times New Roman"/>
          <w:color w:val="000000" w:themeColor="text1"/>
        </w:rPr>
        <w:t>“</w:t>
      </w:r>
      <w:r w:rsidRPr="000B0EC8">
        <w:rPr>
          <w:rFonts w:ascii="Times New Roman" w:eastAsia="宋体" w:hAnsi="宋体"/>
          <w:color w:val="000000" w:themeColor="text1"/>
        </w:rPr>
        <w:t>乙</w:t>
      </w:r>
      <w:r w:rsidRPr="000B0EC8">
        <w:rPr>
          <w:rFonts w:ascii="Times New Roman" w:eastAsia="宋体" w:hAnsi="Times New Roman"/>
          <w:color w:val="000000" w:themeColor="text1"/>
        </w:rPr>
        <w:t>”</w:t>
      </w:r>
      <w:r w:rsidRPr="000B0EC8">
        <w:rPr>
          <w:rFonts w:ascii="Times New Roman" w:eastAsia="宋体" w:hAnsi="宋体"/>
          <w:color w:val="000000" w:themeColor="text1"/>
        </w:rPr>
        <w:t>)</w:t>
      </w:r>
      <w:r w:rsidRPr="000B0EC8">
        <w:rPr>
          <w:rFonts w:ascii="Times New Roman" w:eastAsia="宋体" w:hAnsi="宋体"/>
          <w:color w:val="000000" w:themeColor="text1"/>
        </w:rPr>
        <w:t>中的叶片会变蓝。 </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宋体"/>
          <w:color w:val="000000" w:themeColor="text1"/>
        </w:rPr>
        <w:t>(3)</w:t>
      </w:r>
      <w:r w:rsidRPr="000B0EC8">
        <w:rPr>
          <w:rFonts w:ascii="Times New Roman" w:eastAsia="宋体" w:hAnsi="宋体"/>
          <w:color w:val="000000" w:themeColor="text1"/>
        </w:rPr>
        <w:t>该社团的同学在大棚种植番茄的过程中</w:t>
      </w:r>
      <w:r w:rsidRPr="000B0EC8">
        <w:rPr>
          <w:rFonts w:ascii="Times New Roman" w:eastAsia="宋体" w:hAnsi="宋体"/>
          <w:color w:val="000000" w:themeColor="text1"/>
        </w:rPr>
        <w:t>,</w:t>
      </w:r>
      <w:r w:rsidRPr="000B0EC8">
        <w:rPr>
          <w:rFonts w:ascii="Times New Roman" w:eastAsia="宋体" w:hAnsi="宋体"/>
          <w:color w:val="000000" w:themeColor="text1"/>
        </w:rPr>
        <w:t>为提高产量采取了以下措施</w:t>
      </w:r>
      <w:r w:rsidRPr="000B0EC8">
        <w:rPr>
          <w:rFonts w:ascii="Times New Roman" w:eastAsia="宋体" w:hAnsi="宋体"/>
          <w:color w:val="000000" w:themeColor="text1"/>
        </w:rPr>
        <w:t>,</w:t>
      </w:r>
      <w:r w:rsidRPr="000B0EC8">
        <w:rPr>
          <w:rFonts w:ascii="Times New Roman" w:eastAsia="宋体" w:hAnsi="宋体"/>
          <w:color w:val="000000" w:themeColor="text1"/>
        </w:rPr>
        <w:t>其中与应用光合作用原理来提高产量无关的是</w:t>
      </w:r>
      <w:r w:rsidRPr="000B0EC8">
        <w:rPr>
          <w:rFonts w:ascii="Times New Roman" w:eastAsia="宋体" w:hAnsi="宋体"/>
          <w:color w:val="000000" w:themeColor="text1"/>
          <w:u w:val="single" w:color="000000"/>
        </w:rPr>
        <w:t xml:space="preserve">　　　</w:t>
      </w:r>
      <w:r w:rsidRPr="000B0EC8">
        <w:rPr>
          <w:rFonts w:ascii="Times New Roman" w:eastAsia="宋体" w:hAnsi="宋体"/>
          <w:color w:val="000000" w:themeColor="text1"/>
        </w:rPr>
        <w:t>。 </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宋体"/>
          <w:color w:val="000000" w:themeColor="text1"/>
        </w:rPr>
        <w:t>A</w:t>
      </w:r>
      <w:r w:rsidRPr="000B0EC8">
        <w:rPr>
          <w:rFonts w:ascii="Times New Roman" w:eastAsia="宋体" w:hAnsi="Times New Roman"/>
          <w:color w:val="000000" w:themeColor="text1"/>
        </w:rPr>
        <w:t>.</w:t>
      </w:r>
      <w:r w:rsidRPr="000B0EC8">
        <w:rPr>
          <w:rFonts w:ascii="Times New Roman" w:eastAsia="宋体" w:hAnsi="宋体"/>
          <w:color w:val="000000" w:themeColor="text1"/>
        </w:rPr>
        <w:t>白天适当升高大棚内温度</w:t>
      </w:r>
      <w:r w:rsidRPr="000B0EC8">
        <w:rPr>
          <w:rFonts w:ascii="Times New Roman" w:eastAsia="宋体" w:hAnsi="宋体"/>
          <w:color w:val="000000" w:themeColor="text1"/>
        </w:rPr>
        <w:tab/>
        <w:t>B</w:t>
      </w:r>
      <w:r w:rsidRPr="000B0EC8">
        <w:rPr>
          <w:rFonts w:ascii="Times New Roman" w:eastAsia="宋体" w:hAnsi="Times New Roman"/>
          <w:color w:val="000000" w:themeColor="text1"/>
        </w:rPr>
        <w:t>.</w:t>
      </w:r>
      <w:r w:rsidRPr="000B0EC8">
        <w:rPr>
          <w:rFonts w:ascii="Times New Roman" w:eastAsia="宋体" w:hAnsi="宋体"/>
          <w:color w:val="000000" w:themeColor="text1"/>
        </w:rPr>
        <w:t>合理密植</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宋体"/>
          <w:color w:val="000000" w:themeColor="text1"/>
        </w:rPr>
        <w:t>C</w:t>
      </w:r>
      <w:r w:rsidRPr="000B0EC8">
        <w:rPr>
          <w:rFonts w:ascii="Times New Roman" w:eastAsia="宋体" w:hAnsi="Times New Roman"/>
          <w:color w:val="000000" w:themeColor="text1"/>
        </w:rPr>
        <w:t>.</w:t>
      </w:r>
      <w:r w:rsidRPr="000B0EC8">
        <w:rPr>
          <w:rFonts w:ascii="Times New Roman" w:eastAsia="宋体" w:hAnsi="宋体"/>
          <w:color w:val="000000" w:themeColor="text1"/>
        </w:rPr>
        <w:t>晚上适当降低大棚内温度</w:t>
      </w:r>
      <w:r w:rsidRPr="000B0EC8">
        <w:rPr>
          <w:rFonts w:ascii="Times New Roman" w:eastAsia="宋体" w:hAnsi="宋体"/>
          <w:color w:val="000000" w:themeColor="text1"/>
        </w:rPr>
        <w:tab/>
        <w:t>D</w:t>
      </w:r>
      <w:r w:rsidRPr="000B0EC8">
        <w:rPr>
          <w:rFonts w:ascii="Times New Roman" w:eastAsia="宋体" w:hAnsi="Times New Roman"/>
          <w:color w:val="000000" w:themeColor="text1"/>
        </w:rPr>
        <w:t>.</w:t>
      </w:r>
      <w:r w:rsidRPr="000B0EC8">
        <w:rPr>
          <w:rFonts w:ascii="Times New Roman" w:eastAsia="宋体" w:hAnsi="宋体"/>
          <w:color w:val="000000" w:themeColor="text1"/>
        </w:rPr>
        <w:t>提高大棚中二氧化碳的浓度</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宋体"/>
          <w:color w:val="000000" w:themeColor="text1"/>
        </w:rPr>
        <w:t>(4)</w:t>
      </w:r>
      <w:r w:rsidRPr="000B0EC8">
        <w:rPr>
          <w:rFonts w:ascii="Times New Roman" w:eastAsia="宋体" w:hAnsi="宋体"/>
          <w:color w:val="000000" w:themeColor="text1"/>
        </w:rPr>
        <w:t>图</w:t>
      </w:r>
      <w:r w:rsidRPr="000B0EC8">
        <w:rPr>
          <w:rFonts w:ascii="Times New Roman" w:eastAsia="宋体" w:hAnsi="宋体"/>
          <w:color w:val="000000" w:themeColor="text1"/>
        </w:rPr>
        <w:t>3</w:t>
      </w:r>
      <w:r w:rsidRPr="000B0EC8">
        <w:rPr>
          <w:rFonts w:ascii="Times New Roman" w:eastAsia="宋体" w:hAnsi="宋体"/>
          <w:color w:val="000000" w:themeColor="text1"/>
        </w:rPr>
        <w:t>为</w:t>
      </w:r>
      <w:r w:rsidRPr="000B0EC8">
        <w:rPr>
          <w:rFonts w:ascii="Times New Roman" w:eastAsia="宋体" w:hAnsi="宋体"/>
          <w:color w:val="000000" w:themeColor="text1"/>
        </w:rPr>
        <w:t>24</w:t>
      </w:r>
      <w:r w:rsidRPr="000B0EC8">
        <w:rPr>
          <w:rFonts w:ascii="Times New Roman" w:eastAsia="宋体" w:hAnsi="宋体"/>
          <w:color w:val="000000" w:themeColor="text1"/>
        </w:rPr>
        <w:t>小时内番茄叶片释放或吸收二氧化碳的量随时间变化的曲线图</w:t>
      </w:r>
      <w:r w:rsidRPr="000B0EC8">
        <w:rPr>
          <w:rFonts w:ascii="Times New Roman" w:eastAsia="宋体" w:hAnsi="宋体"/>
          <w:color w:val="000000" w:themeColor="text1"/>
        </w:rPr>
        <w:t>,</w:t>
      </w:r>
      <w:r w:rsidRPr="000B0EC8">
        <w:rPr>
          <w:rFonts w:ascii="Times New Roman" w:eastAsia="宋体" w:hAnsi="宋体"/>
          <w:i/>
          <w:color w:val="000000" w:themeColor="text1"/>
        </w:rPr>
        <w:t>DE</w:t>
      </w:r>
      <w:r w:rsidRPr="000B0EC8">
        <w:rPr>
          <w:rFonts w:ascii="Times New Roman" w:eastAsia="宋体" w:hAnsi="宋体"/>
          <w:color w:val="000000" w:themeColor="text1"/>
        </w:rPr>
        <w:t>段</w:t>
      </w:r>
      <w:r w:rsidRPr="000B0EC8">
        <w:rPr>
          <w:rFonts w:ascii="Times New Roman" w:eastAsia="宋体" w:hAnsi="宋体"/>
          <w:color w:val="000000" w:themeColor="text1"/>
        </w:rPr>
        <w:t>,</w:t>
      </w:r>
      <w:r w:rsidRPr="000B0EC8">
        <w:rPr>
          <w:rFonts w:ascii="Times New Roman" w:eastAsia="宋体" w:hAnsi="宋体"/>
          <w:color w:val="000000" w:themeColor="text1"/>
        </w:rPr>
        <w:t>光合作用释放氧气的量</w:t>
      </w:r>
      <w:r w:rsidRPr="000B0EC8">
        <w:rPr>
          <w:rFonts w:ascii="Times New Roman" w:eastAsia="宋体" w:hAnsi="宋体"/>
          <w:color w:val="000000" w:themeColor="text1"/>
          <w:u w:val="single" w:color="000000"/>
        </w:rPr>
        <w:t xml:space="preserve">　　　</w:t>
      </w:r>
      <w:r w:rsidRPr="000B0EC8">
        <w:rPr>
          <w:rFonts w:ascii="Times New Roman" w:eastAsia="宋体" w:hAnsi="宋体"/>
          <w:color w:val="000000" w:themeColor="text1"/>
        </w:rPr>
        <w:t>(</w:t>
      </w:r>
      <w:r w:rsidRPr="000B0EC8">
        <w:rPr>
          <w:rFonts w:ascii="Times New Roman" w:eastAsia="宋体" w:hAnsi="宋体"/>
          <w:color w:val="000000" w:themeColor="text1"/>
        </w:rPr>
        <w:t>填</w:t>
      </w:r>
      <w:r w:rsidRPr="000B0EC8">
        <w:rPr>
          <w:rFonts w:ascii="Times New Roman" w:eastAsia="宋体" w:hAnsi="Times New Roman"/>
          <w:color w:val="000000" w:themeColor="text1"/>
        </w:rPr>
        <w:t>“</w:t>
      </w:r>
      <w:r w:rsidRPr="000B0EC8">
        <w:rPr>
          <w:rFonts w:ascii="Times New Roman" w:eastAsia="宋体" w:hAnsi="宋体"/>
          <w:color w:val="000000" w:themeColor="text1"/>
        </w:rPr>
        <w:t>&gt;</w:t>
      </w:r>
      <w:r w:rsidRPr="000B0EC8">
        <w:rPr>
          <w:rFonts w:ascii="Times New Roman" w:eastAsia="宋体" w:hAnsi="Times New Roman"/>
          <w:color w:val="000000" w:themeColor="text1"/>
        </w:rPr>
        <w:t>”“</w:t>
      </w:r>
      <w:r w:rsidRPr="000B0EC8">
        <w:rPr>
          <w:rFonts w:ascii="Times New Roman" w:eastAsia="宋体" w:hAnsi="宋体"/>
          <w:color w:val="000000" w:themeColor="text1"/>
        </w:rPr>
        <w:t>&lt;</w:t>
      </w:r>
      <w:r w:rsidRPr="000B0EC8">
        <w:rPr>
          <w:rFonts w:ascii="Times New Roman" w:eastAsia="宋体" w:hAnsi="Times New Roman"/>
          <w:color w:val="000000" w:themeColor="text1"/>
        </w:rPr>
        <w:t>”</w:t>
      </w:r>
      <w:r w:rsidRPr="000B0EC8">
        <w:rPr>
          <w:rFonts w:ascii="Times New Roman" w:eastAsia="宋体" w:hAnsi="宋体"/>
          <w:color w:val="000000" w:themeColor="text1"/>
        </w:rPr>
        <w:t>或</w:t>
      </w:r>
      <w:r w:rsidRPr="000B0EC8">
        <w:rPr>
          <w:rFonts w:ascii="Times New Roman" w:eastAsia="宋体" w:hAnsi="Times New Roman"/>
          <w:color w:val="000000" w:themeColor="text1"/>
        </w:rPr>
        <w:t>“</w:t>
      </w:r>
      <w:r w:rsidRPr="000B0EC8">
        <w:rPr>
          <w:rFonts w:ascii="Times New Roman" w:eastAsia="宋体" w:hAnsi="宋体"/>
          <w:color w:val="000000" w:themeColor="text1"/>
        </w:rPr>
        <w:t>=</w:t>
      </w:r>
      <w:r w:rsidRPr="000B0EC8">
        <w:rPr>
          <w:rFonts w:ascii="Times New Roman" w:eastAsia="宋体" w:hAnsi="Times New Roman"/>
          <w:color w:val="000000" w:themeColor="text1"/>
        </w:rPr>
        <w:t>”</w:t>
      </w:r>
      <w:r w:rsidRPr="000B0EC8">
        <w:rPr>
          <w:rFonts w:ascii="Times New Roman" w:eastAsia="宋体" w:hAnsi="宋体"/>
          <w:color w:val="000000" w:themeColor="text1"/>
        </w:rPr>
        <w:t>)</w:t>
      </w:r>
      <w:r w:rsidRPr="000B0EC8">
        <w:rPr>
          <w:rFonts w:ascii="Times New Roman" w:eastAsia="宋体" w:hAnsi="宋体"/>
          <w:color w:val="000000" w:themeColor="text1"/>
        </w:rPr>
        <w:t>呼吸作用吸收氧气的量。 </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Times New Roman"/>
          <w:b/>
          <w:color w:val="000000" w:themeColor="text1"/>
        </w:rPr>
        <w:t>17</w:t>
      </w:r>
      <w:r w:rsidRPr="000B0EC8">
        <w:rPr>
          <w:rFonts w:ascii="Times New Roman" w:eastAsia="宋体" w:hAnsi="Times New Roman"/>
          <w:color w:val="000000" w:themeColor="text1"/>
        </w:rPr>
        <w:t>.</w:t>
      </w:r>
      <w:r w:rsidRPr="000B0EC8">
        <w:rPr>
          <w:rFonts w:ascii="Times New Roman" w:eastAsia="宋体" w:hAnsi="宋体"/>
          <w:color w:val="000000" w:themeColor="text1"/>
        </w:rPr>
        <w:t>(10</w:t>
      </w:r>
      <w:r w:rsidRPr="000B0EC8">
        <w:rPr>
          <w:rFonts w:ascii="Times New Roman" w:eastAsia="楷体" w:hAnsi="楷体"/>
          <w:color w:val="000000" w:themeColor="text1"/>
        </w:rPr>
        <w:t>分</w:t>
      </w:r>
      <w:r w:rsidRPr="000B0EC8">
        <w:rPr>
          <w:rFonts w:ascii="Times New Roman" w:eastAsia="宋体" w:hAnsi="宋体"/>
          <w:color w:val="000000" w:themeColor="text1"/>
        </w:rPr>
        <w:t>)</w:t>
      </w:r>
      <w:r w:rsidRPr="000B0EC8">
        <w:rPr>
          <w:rFonts w:ascii="Times New Roman" w:eastAsia="宋体" w:hAnsi="宋体"/>
          <w:color w:val="000000" w:themeColor="text1"/>
        </w:rPr>
        <w:t>现在</w:t>
      </w:r>
      <w:r w:rsidRPr="000B0EC8">
        <w:rPr>
          <w:rFonts w:ascii="Times New Roman" w:eastAsia="宋体" w:hAnsi="宋体"/>
          <w:color w:val="000000" w:themeColor="text1"/>
        </w:rPr>
        <w:t>,</w:t>
      </w:r>
      <w:r w:rsidRPr="000B0EC8">
        <w:rPr>
          <w:rFonts w:ascii="Times New Roman" w:eastAsia="宋体" w:hAnsi="宋体"/>
          <w:color w:val="000000" w:themeColor="text1"/>
        </w:rPr>
        <w:t>农民可通过控制系统对大棚内的温度、水、二氧化碳、光等进行实时监控</w:t>
      </w:r>
      <w:r w:rsidRPr="000B0EC8">
        <w:rPr>
          <w:rFonts w:ascii="Times New Roman" w:eastAsia="宋体" w:hAnsi="宋体"/>
          <w:color w:val="000000" w:themeColor="text1"/>
        </w:rPr>
        <w:t>,</w:t>
      </w:r>
      <w:r w:rsidRPr="000B0EC8">
        <w:rPr>
          <w:rFonts w:ascii="Times New Roman" w:eastAsia="宋体" w:hAnsi="宋体"/>
          <w:color w:val="000000" w:themeColor="text1"/>
        </w:rPr>
        <w:t>为作物提供最佳的生长环境。请回答下列问题。</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宋体"/>
          <w:color w:val="000000" w:themeColor="text1"/>
        </w:rPr>
        <w:t>(1)</w:t>
      </w:r>
      <w:r w:rsidRPr="000B0EC8">
        <w:rPr>
          <w:rFonts w:ascii="Times New Roman" w:eastAsia="宋体" w:hAnsi="宋体"/>
          <w:color w:val="000000" w:themeColor="text1"/>
        </w:rPr>
        <w:t>大棚中安装土壤湿度传感器可检测土壤中的含水量</w:t>
      </w:r>
      <w:r w:rsidRPr="000B0EC8">
        <w:rPr>
          <w:rFonts w:ascii="Times New Roman" w:eastAsia="宋体" w:hAnsi="宋体"/>
          <w:color w:val="000000" w:themeColor="text1"/>
        </w:rPr>
        <w:t>,</w:t>
      </w:r>
      <w:r w:rsidRPr="000B0EC8">
        <w:rPr>
          <w:rFonts w:ascii="Times New Roman" w:eastAsia="宋体" w:hAnsi="宋体"/>
          <w:color w:val="000000" w:themeColor="text1"/>
        </w:rPr>
        <w:t>实现作物的自动灌溉。根吸收的水主要用于植物的</w:t>
      </w:r>
      <w:r w:rsidRPr="000B0EC8">
        <w:rPr>
          <w:rFonts w:ascii="Times New Roman" w:eastAsia="宋体" w:hAnsi="宋体"/>
          <w:color w:val="000000" w:themeColor="text1"/>
          <w:u w:val="single" w:color="000000"/>
        </w:rPr>
        <w:t xml:space="preserve">　　　　</w:t>
      </w:r>
      <w:r w:rsidRPr="000B0EC8">
        <w:rPr>
          <w:rFonts w:ascii="Times New Roman" w:eastAsia="宋体" w:hAnsi="宋体"/>
          <w:color w:val="000000" w:themeColor="text1"/>
        </w:rPr>
        <w:t>作用。 </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宋体"/>
          <w:color w:val="000000" w:themeColor="text1"/>
        </w:rPr>
        <w:t>(2)</w:t>
      </w:r>
      <w:r w:rsidRPr="000B0EC8">
        <w:rPr>
          <w:rFonts w:ascii="Times New Roman" w:eastAsia="宋体" w:hAnsi="宋体"/>
          <w:color w:val="000000" w:themeColor="text1"/>
        </w:rPr>
        <w:t>若经过一昼夜</w:t>
      </w:r>
      <w:r w:rsidRPr="000B0EC8">
        <w:rPr>
          <w:rFonts w:ascii="Times New Roman" w:eastAsia="宋体" w:hAnsi="宋体"/>
          <w:color w:val="000000" w:themeColor="text1"/>
        </w:rPr>
        <w:t>,</w:t>
      </w:r>
      <w:r w:rsidRPr="000B0EC8">
        <w:rPr>
          <w:rFonts w:ascii="Times New Roman" w:eastAsia="宋体" w:hAnsi="宋体"/>
          <w:color w:val="000000" w:themeColor="text1"/>
        </w:rPr>
        <w:t>叶肉细胞光合作用吸收的二氧化碳多于呼吸作用产生的二氧化碳</w:t>
      </w:r>
      <w:r w:rsidRPr="000B0EC8">
        <w:rPr>
          <w:rFonts w:ascii="Times New Roman" w:eastAsia="宋体" w:hAnsi="宋体"/>
          <w:color w:val="000000" w:themeColor="text1"/>
        </w:rPr>
        <w:t>,</w:t>
      </w:r>
      <w:r w:rsidRPr="000B0EC8">
        <w:rPr>
          <w:rFonts w:ascii="Times New Roman" w:eastAsia="宋体" w:hAnsi="宋体"/>
          <w:color w:val="000000" w:themeColor="text1"/>
        </w:rPr>
        <w:t>则叶肉细胞内</w:t>
      </w:r>
      <w:r w:rsidRPr="000B0EC8">
        <w:rPr>
          <w:rFonts w:ascii="Times New Roman" w:eastAsia="宋体" w:hAnsi="宋体"/>
          <w:color w:val="000000" w:themeColor="text1"/>
          <w:u w:val="single" w:color="000000"/>
        </w:rPr>
        <w:t xml:space="preserve">　　　</w:t>
      </w:r>
      <w:r w:rsidRPr="000B0EC8">
        <w:rPr>
          <w:rFonts w:ascii="Times New Roman" w:eastAsia="宋体" w:hAnsi="宋体"/>
          <w:color w:val="000000" w:themeColor="text1"/>
        </w:rPr>
        <w:t>(</w:t>
      </w:r>
      <w:r w:rsidRPr="000B0EC8">
        <w:rPr>
          <w:rFonts w:ascii="Times New Roman" w:eastAsia="宋体" w:hAnsi="宋体"/>
          <w:color w:val="000000" w:themeColor="text1"/>
        </w:rPr>
        <w:t>填</w:t>
      </w:r>
      <w:r w:rsidRPr="000B0EC8">
        <w:rPr>
          <w:rFonts w:ascii="Times New Roman" w:eastAsia="宋体" w:hAnsi="Times New Roman"/>
          <w:color w:val="000000" w:themeColor="text1"/>
        </w:rPr>
        <w:t>“</w:t>
      </w:r>
      <w:r w:rsidRPr="000B0EC8">
        <w:rPr>
          <w:rFonts w:ascii="Times New Roman" w:eastAsia="宋体" w:hAnsi="宋体"/>
          <w:color w:val="000000" w:themeColor="text1"/>
        </w:rPr>
        <w:t>有</w:t>
      </w:r>
      <w:r w:rsidRPr="000B0EC8">
        <w:rPr>
          <w:rFonts w:ascii="Times New Roman" w:eastAsia="宋体" w:hAnsi="Times New Roman"/>
          <w:color w:val="000000" w:themeColor="text1"/>
        </w:rPr>
        <w:t>”</w:t>
      </w:r>
      <w:r w:rsidRPr="000B0EC8">
        <w:rPr>
          <w:rFonts w:ascii="Times New Roman" w:eastAsia="宋体" w:hAnsi="宋体"/>
          <w:color w:val="000000" w:themeColor="text1"/>
        </w:rPr>
        <w:t>或</w:t>
      </w:r>
      <w:r w:rsidRPr="000B0EC8">
        <w:rPr>
          <w:rFonts w:ascii="Times New Roman" w:eastAsia="宋体" w:hAnsi="Times New Roman"/>
          <w:color w:val="000000" w:themeColor="text1"/>
        </w:rPr>
        <w:t>“</w:t>
      </w:r>
      <w:r w:rsidRPr="000B0EC8">
        <w:rPr>
          <w:rFonts w:ascii="Times New Roman" w:eastAsia="宋体" w:hAnsi="宋体"/>
          <w:color w:val="000000" w:themeColor="text1"/>
        </w:rPr>
        <w:t>无</w:t>
      </w:r>
      <w:r w:rsidRPr="000B0EC8">
        <w:rPr>
          <w:rFonts w:ascii="Times New Roman" w:eastAsia="宋体" w:hAnsi="Times New Roman"/>
          <w:color w:val="000000" w:themeColor="text1"/>
        </w:rPr>
        <w:t>”</w:t>
      </w:r>
      <w:r w:rsidRPr="000B0EC8">
        <w:rPr>
          <w:rFonts w:ascii="Times New Roman" w:eastAsia="宋体" w:hAnsi="宋体"/>
          <w:color w:val="000000" w:themeColor="text1"/>
        </w:rPr>
        <w:t>)</w:t>
      </w:r>
      <w:r w:rsidRPr="000B0EC8">
        <w:rPr>
          <w:rFonts w:ascii="Times New Roman" w:eastAsia="宋体" w:hAnsi="宋体"/>
          <w:color w:val="000000" w:themeColor="text1"/>
        </w:rPr>
        <w:t>有机物的积累</w:t>
      </w:r>
      <w:r w:rsidRPr="000B0EC8">
        <w:rPr>
          <w:rFonts w:ascii="Times New Roman" w:eastAsia="宋体" w:hAnsi="宋体"/>
          <w:color w:val="000000" w:themeColor="text1"/>
        </w:rPr>
        <w:t>,</w:t>
      </w:r>
      <w:r w:rsidRPr="000B0EC8">
        <w:rPr>
          <w:rFonts w:ascii="Times New Roman" w:eastAsia="宋体" w:hAnsi="宋体"/>
          <w:color w:val="000000" w:themeColor="text1"/>
        </w:rPr>
        <w:t>并释放</w:t>
      </w:r>
      <w:r w:rsidRPr="000B0EC8">
        <w:rPr>
          <w:rFonts w:ascii="Times New Roman" w:eastAsia="宋体" w:hAnsi="宋体"/>
          <w:color w:val="000000" w:themeColor="text1"/>
          <w:u w:val="single" w:color="000000"/>
        </w:rPr>
        <w:t xml:space="preserve">　　　　</w:t>
      </w:r>
      <w:r w:rsidRPr="000B0EC8">
        <w:rPr>
          <w:rFonts w:ascii="Times New Roman" w:eastAsia="宋体" w:hAnsi="宋体"/>
          <w:color w:val="000000" w:themeColor="text1"/>
        </w:rPr>
        <w:t>。 </w:t>
      </w:r>
    </w:p>
    <w:p w:rsidR="000D7C24" w:rsidRPr="000B0EC8" w:rsidRDefault="000D7C24" w:rsidP="000D7C24">
      <w:pPr>
        <w:tabs>
          <w:tab w:val="left" w:pos="1871"/>
          <w:tab w:val="left" w:pos="3407"/>
          <w:tab w:val="left" w:pos="4949"/>
          <w:tab w:val="left" w:pos="6599"/>
        </w:tabs>
        <w:spacing w:line="288" w:lineRule="auto"/>
        <w:rPr>
          <w:color w:val="000000" w:themeColor="text1"/>
        </w:rPr>
      </w:pPr>
      <w:r w:rsidRPr="000B0EC8">
        <w:rPr>
          <w:rFonts w:ascii="Times New Roman" w:eastAsia="宋体" w:hAnsi="宋体"/>
          <w:color w:val="000000" w:themeColor="text1"/>
        </w:rPr>
        <w:t>(3)</w:t>
      </w:r>
      <w:r w:rsidRPr="000B0EC8">
        <w:rPr>
          <w:rFonts w:ascii="Times New Roman" w:eastAsia="宋体" w:hAnsi="宋体"/>
          <w:color w:val="000000" w:themeColor="text1"/>
        </w:rPr>
        <w:t>农民在甲、乙、丙三个温室中分别移栽了数量相同、生长状况相同的樱桃幼苗</w:t>
      </w:r>
      <w:r w:rsidRPr="000B0EC8">
        <w:rPr>
          <w:rFonts w:ascii="Times New Roman" w:eastAsia="宋体" w:hAnsi="宋体"/>
          <w:color w:val="000000" w:themeColor="text1"/>
        </w:rPr>
        <w:t>,</w:t>
      </w:r>
      <w:r w:rsidRPr="000B0EC8">
        <w:rPr>
          <w:rFonts w:ascii="Times New Roman" w:eastAsia="宋体" w:hAnsi="宋体"/>
          <w:color w:val="000000" w:themeColor="text1"/>
        </w:rPr>
        <w:t>温室条件如下表所示</w:t>
      </w:r>
      <w:r w:rsidRPr="000B0EC8">
        <w:rPr>
          <w:rFonts w:ascii="Times New Roman" w:eastAsia="宋体" w:hAnsi="宋体"/>
          <w:color w:val="000000" w:themeColor="text1"/>
        </w:rPr>
        <w:t>(</w:t>
      </w:r>
      <w:r w:rsidRPr="000B0EC8">
        <w:rPr>
          <w:rFonts w:ascii="Times New Roman" w:eastAsia="宋体" w:hAnsi="宋体"/>
          <w:color w:val="000000" w:themeColor="text1"/>
        </w:rPr>
        <w:t>每个温室的光照、土壤、水等其他条件均相同</w:t>
      </w:r>
      <w:r w:rsidRPr="000B0EC8">
        <w:rPr>
          <w:rFonts w:ascii="Times New Roman" w:eastAsia="宋体" w:hAnsi="宋体"/>
          <w:color w:val="000000" w:themeColor="text1"/>
        </w:rPr>
        <w:t>)</w:t>
      </w:r>
      <w:r w:rsidRPr="000B0EC8">
        <w:rPr>
          <w:rFonts w:ascii="Times New Roman" w:eastAsia="宋体" w:hAnsi="宋体"/>
          <w:color w:val="000000" w:themeColor="text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2531"/>
        <w:gridCol w:w="1281"/>
        <w:gridCol w:w="1562"/>
        <w:gridCol w:w="2893"/>
      </w:tblGrid>
      <w:tr w:rsidR="003833DE" w:rsidRPr="008F642E" w:rsidTr="003833DE">
        <w:trPr>
          <w:jc w:val="center"/>
        </w:trPr>
        <w:tc>
          <w:tcPr>
            <w:tcW w:w="1530" w:type="pct"/>
            <w:shd w:val="clear" w:color="auto" w:fill="auto"/>
            <w:tcMar>
              <w:left w:w="0" w:type="dxa"/>
              <w:right w:w="0" w:type="dxa"/>
            </w:tcMar>
            <w:vAlign w:val="center"/>
          </w:tcPr>
          <w:p w:rsidR="003833DE" w:rsidRPr="008F642E" w:rsidRDefault="003833DE" w:rsidP="0096596D">
            <w:pPr>
              <w:tabs>
                <w:tab w:val="left" w:pos="1871"/>
                <w:tab w:val="left" w:pos="3407"/>
                <w:tab w:val="left" w:pos="4949"/>
                <w:tab w:val="left" w:pos="6599"/>
              </w:tabs>
              <w:spacing w:line="288" w:lineRule="auto"/>
              <w:rPr>
                <w:color w:val="000000" w:themeColor="text1"/>
              </w:rPr>
            </w:pPr>
            <w:r w:rsidRPr="008F642E">
              <w:rPr>
                <w:rFonts w:ascii="Arial" w:eastAsia="黑体" w:hAnsi="黑体"/>
                <w:color w:val="000000" w:themeColor="text1"/>
              </w:rPr>
              <w:t>温室条件</w:t>
            </w:r>
          </w:p>
        </w:tc>
        <w:tc>
          <w:tcPr>
            <w:tcW w:w="775" w:type="pct"/>
            <w:shd w:val="clear" w:color="auto" w:fill="auto"/>
            <w:tcMar>
              <w:left w:w="0" w:type="dxa"/>
              <w:right w:w="0" w:type="dxa"/>
            </w:tcMar>
            <w:vAlign w:val="center"/>
          </w:tcPr>
          <w:p w:rsidR="003833DE" w:rsidRPr="008F642E" w:rsidRDefault="003833DE" w:rsidP="0096596D">
            <w:pPr>
              <w:tabs>
                <w:tab w:val="left" w:pos="1871"/>
                <w:tab w:val="left" w:pos="3407"/>
                <w:tab w:val="left" w:pos="4949"/>
                <w:tab w:val="left" w:pos="6599"/>
              </w:tabs>
              <w:spacing w:line="288" w:lineRule="auto"/>
              <w:rPr>
                <w:color w:val="000000" w:themeColor="text1"/>
              </w:rPr>
            </w:pPr>
            <w:r w:rsidRPr="008F642E">
              <w:rPr>
                <w:rFonts w:ascii="Arial" w:eastAsia="黑体" w:hAnsi="黑体"/>
                <w:color w:val="000000" w:themeColor="text1"/>
              </w:rPr>
              <w:t>甲</w:t>
            </w:r>
          </w:p>
        </w:tc>
        <w:tc>
          <w:tcPr>
            <w:tcW w:w="945" w:type="pct"/>
            <w:shd w:val="clear" w:color="auto" w:fill="auto"/>
            <w:tcMar>
              <w:left w:w="0" w:type="dxa"/>
              <w:right w:w="0" w:type="dxa"/>
            </w:tcMar>
            <w:vAlign w:val="center"/>
          </w:tcPr>
          <w:p w:rsidR="003833DE" w:rsidRPr="008F642E" w:rsidRDefault="003833DE" w:rsidP="0096596D">
            <w:pPr>
              <w:tabs>
                <w:tab w:val="left" w:pos="1871"/>
                <w:tab w:val="left" w:pos="3407"/>
                <w:tab w:val="left" w:pos="4949"/>
                <w:tab w:val="left" w:pos="6599"/>
              </w:tabs>
              <w:spacing w:line="288" w:lineRule="auto"/>
              <w:rPr>
                <w:color w:val="000000" w:themeColor="text1"/>
              </w:rPr>
            </w:pPr>
            <w:r w:rsidRPr="008F642E">
              <w:rPr>
                <w:rFonts w:ascii="Arial" w:eastAsia="黑体" w:hAnsi="黑体"/>
                <w:color w:val="000000" w:themeColor="text1"/>
              </w:rPr>
              <w:t>乙</w:t>
            </w:r>
          </w:p>
        </w:tc>
        <w:tc>
          <w:tcPr>
            <w:tcW w:w="1751" w:type="pct"/>
            <w:shd w:val="clear" w:color="auto" w:fill="auto"/>
            <w:tcMar>
              <w:left w:w="0" w:type="dxa"/>
              <w:right w:w="0" w:type="dxa"/>
            </w:tcMar>
            <w:vAlign w:val="center"/>
          </w:tcPr>
          <w:p w:rsidR="003833DE" w:rsidRPr="008F642E" w:rsidRDefault="003833DE" w:rsidP="0096596D">
            <w:pPr>
              <w:tabs>
                <w:tab w:val="left" w:pos="1871"/>
                <w:tab w:val="left" w:pos="3407"/>
                <w:tab w:val="left" w:pos="4949"/>
                <w:tab w:val="left" w:pos="6599"/>
              </w:tabs>
              <w:spacing w:line="288" w:lineRule="auto"/>
              <w:rPr>
                <w:color w:val="000000" w:themeColor="text1"/>
              </w:rPr>
            </w:pPr>
            <w:r w:rsidRPr="008F642E">
              <w:rPr>
                <w:rFonts w:ascii="Arial" w:eastAsia="黑体" w:hAnsi="黑体"/>
                <w:color w:val="000000" w:themeColor="text1"/>
              </w:rPr>
              <w:t>丙</w:t>
            </w:r>
          </w:p>
        </w:tc>
      </w:tr>
      <w:tr w:rsidR="003833DE" w:rsidRPr="008F642E" w:rsidTr="003833DE">
        <w:trPr>
          <w:jc w:val="center"/>
        </w:trPr>
        <w:tc>
          <w:tcPr>
            <w:tcW w:w="1530" w:type="pct"/>
            <w:shd w:val="clear" w:color="auto" w:fill="auto"/>
            <w:tcMar>
              <w:left w:w="0" w:type="dxa"/>
              <w:right w:w="0" w:type="dxa"/>
            </w:tcMar>
            <w:vAlign w:val="center"/>
          </w:tcPr>
          <w:p w:rsidR="003833DE" w:rsidRPr="008F642E" w:rsidRDefault="003833DE" w:rsidP="0096596D">
            <w:pPr>
              <w:tabs>
                <w:tab w:val="left" w:pos="1871"/>
                <w:tab w:val="left" w:pos="3407"/>
                <w:tab w:val="left" w:pos="4949"/>
                <w:tab w:val="left" w:pos="6599"/>
              </w:tabs>
              <w:spacing w:line="288" w:lineRule="auto"/>
              <w:rPr>
                <w:color w:val="000000" w:themeColor="text1"/>
              </w:rPr>
            </w:pPr>
            <w:r w:rsidRPr="008F642E">
              <w:rPr>
                <w:rFonts w:ascii="Times New Roman" w:eastAsia="宋体" w:hAnsi="宋体"/>
                <w:color w:val="000000" w:themeColor="text1"/>
              </w:rPr>
              <w:lastRenderedPageBreak/>
              <w:t>温度</w:t>
            </w:r>
            <w:r w:rsidRPr="008F642E">
              <w:rPr>
                <w:rFonts w:ascii="Times New Roman" w:eastAsia="宋体" w:hAnsi="宋体"/>
                <w:color w:val="000000" w:themeColor="text1"/>
              </w:rPr>
              <w:t>/</w:t>
            </w:r>
            <w:r w:rsidRPr="008F642E">
              <w:rPr>
                <w:rFonts w:ascii="宋体" w:eastAsia="宋体" w:hAnsi="宋体" w:cs="宋体" w:hint="eastAsia"/>
                <w:color w:val="000000" w:themeColor="text1"/>
              </w:rPr>
              <w:t>℃</w:t>
            </w:r>
          </w:p>
        </w:tc>
        <w:tc>
          <w:tcPr>
            <w:tcW w:w="775" w:type="pct"/>
            <w:shd w:val="clear" w:color="auto" w:fill="auto"/>
            <w:tcMar>
              <w:left w:w="0" w:type="dxa"/>
              <w:right w:w="0" w:type="dxa"/>
            </w:tcMar>
            <w:vAlign w:val="center"/>
          </w:tcPr>
          <w:p w:rsidR="003833DE" w:rsidRPr="008F642E" w:rsidRDefault="003833DE" w:rsidP="0096596D">
            <w:pPr>
              <w:tabs>
                <w:tab w:val="left" w:pos="1871"/>
                <w:tab w:val="left" w:pos="3407"/>
                <w:tab w:val="left" w:pos="4949"/>
                <w:tab w:val="left" w:pos="6599"/>
              </w:tabs>
              <w:spacing w:line="288" w:lineRule="auto"/>
              <w:rPr>
                <w:color w:val="000000" w:themeColor="text1"/>
              </w:rPr>
            </w:pPr>
            <w:r w:rsidRPr="008F642E">
              <w:rPr>
                <w:rFonts w:ascii="Times New Roman" w:eastAsia="宋体" w:hAnsi="宋体"/>
                <w:color w:val="000000" w:themeColor="text1"/>
              </w:rPr>
              <w:t>20</w:t>
            </w:r>
          </w:p>
        </w:tc>
        <w:tc>
          <w:tcPr>
            <w:tcW w:w="945" w:type="pct"/>
            <w:shd w:val="clear" w:color="auto" w:fill="auto"/>
            <w:tcMar>
              <w:left w:w="0" w:type="dxa"/>
              <w:right w:w="0" w:type="dxa"/>
            </w:tcMar>
            <w:vAlign w:val="center"/>
          </w:tcPr>
          <w:p w:rsidR="003833DE" w:rsidRPr="008F642E" w:rsidRDefault="003833DE" w:rsidP="0096596D">
            <w:pPr>
              <w:tabs>
                <w:tab w:val="left" w:pos="1871"/>
                <w:tab w:val="left" w:pos="3407"/>
                <w:tab w:val="left" w:pos="4949"/>
                <w:tab w:val="left" w:pos="6599"/>
              </w:tabs>
              <w:spacing w:line="288" w:lineRule="auto"/>
              <w:rPr>
                <w:color w:val="000000" w:themeColor="text1"/>
              </w:rPr>
            </w:pPr>
            <w:r w:rsidRPr="008F642E">
              <w:rPr>
                <w:rFonts w:ascii="Times New Roman" w:eastAsia="宋体" w:hAnsi="宋体"/>
                <w:color w:val="000000" w:themeColor="text1"/>
              </w:rPr>
              <w:t>20</w:t>
            </w:r>
          </w:p>
        </w:tc>
        <w:tc>
          <w:tcPr>
            <w:tcW w:w="1751" w:type="pct"/>
            <w:shd w:val="clear" w:color="auto" w:fill="auto"/>
            <w:tcMar>
              <w:left w:w="0" w:type="dxa"/>
              <w:right w:w="0" w:type="dxa"/>
            </w:tcMar>
            <w:vAlign w:val="center"/>
          </w:tcPr>
          <w:p w:rsidR="003833DE" w:rsidRPr="008F642E" w:rsidRDefault="003833DE" w:rsidP="0096596D">
            <w:pPr>
              <w:tabs>
                <w:tab w:val="left" w:pos="1871"/>
                <w:tab w:val="left" w:pos="3407"/>
                <w:tab w:val="left" w:pos="4949"/>
                <w:tab w:val="left" w:pos="6599"/>
              </w:tabs>
              <w:spacing w:line="288" w:lineRule="auto"/>
              <w:rPr>
                <w:color w:val="000000" w:themeColor="text1"/>
              </w:rPr>
            </w:pPr>
            <w:r w:rsidRPr="008F642E">
              <w:rPr>
                <w:rFonts w:ascii="Times New Roman" w:eastAsia="宋体" w:hAnsi="宋体"/>
                <w:color w:val="000000" w:themeColor="text1"/>
              </w:rPr>
              <w:t>20(</w:t>
            </w:r>
            <w:r w:rsidRPr="008F642E">
              <w:rPr>
                <w:rFonts w:ascii="Times New Roman" w:eastAsia="宋体" w:hAnsi="宋体"/>
                <w:color w:val="000000" w:themeColor="text1"/>
              </w:rPr>
              <w:t>白天</w:t>
            </w:r>
            <w:r w:rsidRPr="008F642E">
              <w:rPr>
                <w:rFonts w:ascii="Times New Roman" w:eastAsia="宋体" w:hAnsi="宋体"/>
                <w:color w:val="000000" w:themeColor="text1"/>
              </w:rPr>
              <w:t>)</w:t>
            </w:r>
          </w:p>
        </w:tc>
      </w:tr>
      <w:tr w:rsidR="003833DE" w:rsidRPr="008F642E" w:rsidTr="003833DE">
        <w:trPr>
          <w:jc w:val="center"/>
        </w:trPr>
        <w:tc>
          <w:tcPr>
            <w:tcW w:w="1530" w:type="pct"/>
            <w:shd w:val="clear" w:color="auto" w:fill="auto"/>
            <w:tcMar>
              <w:left w:w="0" w:type="dxa"/>
              <w:right w:w="0" w:type="dxa"/>
            </w:tcMar>
            <w:vAlign w:val="center"/>
          </w:tcPr>
          <w:p w:rsidR="003833DE" w:rsidRPr="008F642E" w:rsidRDefault="003833DE" w:rsidP="0096596D">
            <w:pPr>
              <w:tabs>
                <w:tab w:val="left" w:pos="1871"/>
                <w:tab w:val="left" w:pos="3407"/>
                <w:tab w:val="left" w:pos="4949"/>
                <w:tab w:val="left" w:pos="6599"/>
              </w:tabs>
              <w:spacing w:line="288" w:lineRule="auto"/>
              <w:rPr>
                <w:color w:val="000000" w:themeColor="text1"/>
              </w:rPr>
            </w:pPr>
            <w:r w:rsidRPr="008F642E">
              <w:rPr>
                <w:rFonts w:ascii="Times New Roman" w:eastAsia="宋体" w:hAnsi="宋体"/>
                <w:color w:val="000000" w:themeColor="text1"/>
              </w:rPr>
              <w:t>二氧化碳体积分数</w:t>
            </w:r>
            <w:r w:rsidRPr="008F642E">
              <w:rPr>
                <w:rFonts w:ascii="Times New Roman" w:eastAsia="宋体" w:hAnsi="宋体"/>
                <w:color w:val="000000" w:themeColor="text1"/>
              </w:rPr>
              <w:t>/%</w:t>
            </w:r>
          </w:p>
        </w:tc>
        <w:tc>
          <w:tcPr>
            <w:tcW w:w="775" w:type="pct"/>
            <w:shd w:val="clear" w:color="auto" w:fill="auto"/>
            <w:tcMar>
              <w:left w:w="0" w:type="dxa"/>
              <w:right w:w="0" w:type="dxa"/>
            </w:tcMar>
            <w:vAlign w:val="center"/>
          </w:tcPr>
          <w:p w:rsidR="003833DE" w:rsidRPr="008F642E" w:rsidRDefault="003833DE" w:rsidP="0096596D">
            <w:pPr>
              <w:tabs>
                <w:tab w:val="left" w:pos="1871"/>
                <w:tab w:val="left" w:pos="3407"/>
                <w:tab w:val="left" w:pos="4949"/>
                <w:tab w:val="left" w:pos="6599"/>
              </w:tabs>
              <w:spacing w:line="288" w:lineRule="auto"/>
              <w:rPr>
                <w:color w:val="000000" w:themeColor="text1"/>
              </w:rPr>
            </w:pPr>
            <w:r w:rsidRPr="008F642E">
              <w:rPr>
                <w:rFonts w:ascii="Times New Roman" w:eastAsia="宋体" w:hAnsi="宋体"/>
                <w:color w:val="000000" w:themeColor="text1"/>
              </w:rPr>
              <w:t>0</w:t>
            </w:r>
            <w:r w:rsidRPr="008F642E">
              <w:rPr>
                <w:rFonts w:ascii="Times New Roman" w:eastAsia="宋体" w:hAnsi="Times New Roman"/>
                <w:color w:val="000000" w:themeColor="text1"/>
              </w:rPr>
              <w:t>.</w:t>
            </w:r>
            <w:r w:rsidRPr="008F642E">
              <w:rPr>
                <w:rFonts w:ascii="Times New Roman" w:eastAsia="宋体" w:hAnsi="宋体"/>
                <w:color w:val="000000" w:themeColor="text1"/>
              </w:rPr>
              <w:t>03</w:t>
            </w:r>
          </w:p>
        </w:tc>
        <w:tc>
          <w:tcPr>
            <w:tcW w:w="945" w:type="pct"/>
            <w:shd w:val="clear" w:color="auto" w:fill="auto"/>
            <w:tcMar>
              <w:left w:w="0" w:type="dxa"/>
              <w:right w:w="0" w:type="dxa"/>
            </w:tcMar>
            <w:vAlign w:val="center"/>
          </w:tcPr>
          <w:p w:rsidR="003833DE" w:rsidRPr="008F642E" w:rsidRDefault="003833DE" w:rsidP="0096596D">
            <w:pPr>
              <w:tabs>
                <w:tab w:val="left" w:pos="1871"/>
                <w:tab w:val="left" w:pos="3407"/>
                <w:tab w:val="left" w:pos="4949"/>
                <w:tab w:val="left" w:pos="6599"/>
              </w:tabs>
              <w:spacing w:line="288" w:lineRule="auto"/>
              <w:rPr>
                <w:color w:val="000000" w:themeColor="text1"/>
              </w:rPr>
            </w:pPr>
            <w:r w:rsidRPr="008F642E">
              <w:rPr>
                <w:rFonts w:ascii="Times New Roman" w:eastAsia="宋体" w:hAnsi="宋体"/>
                <w:color w:val="000000" w:themeColor="text1"/>
              </w:rPr>
              <w:t>0</w:t>
            </w:r>
            <w:r w:rsidRPr="008F642E">
              <w:rPr>
                <w:rFonts w:ascii="Times New Roman" w:eastAsia="宋体" w:hAnsi="Times New Roman"/>
                <w:color w:val="000000" w:themeColor="text1"/>
              </w:rPr>
              <w:t>.</w:t>
            </w:r>
            <w:r w:rsidRPr="008F642E">
              <w:rPr>
                <w:rFonts w:ascii="Times New Roman" w:eastAsia="宋体" w:hAnsi="宋体"/>
                <w:color w:val="000000" w:themeColor="text1"/>
              </w:rPr>
              <w:t>1</w:t>
            </w:r>
          </w:p>
        </w:tc>
        <w:tc>
          <w:tcPr>
            <w:tcW w:w="1751" w:type="pct"/>
            <w:shd w:val="clear" w:color="auto" w:fill="auto"/>
            <w:tcMar>
              <w:left w:w="0" w:type="dxa"/>
              <w:right w:w="0" w:type="dxa"/>
            </w:tcMar>
            <w:vAlign w:val="center"/>
          </w:tcPr>
          <w:p w:rsidR="003833DE" w:rsidRPr="008F642E" w:rsidRDefault="003833DE" w:rsidP="0096596D">
            <w:pPr>
              <w:tabs>
                <w:tab w:val="left" w:pos="1871"/>
                <w:tab w:val="left" w:pos="3407"/>
                <w:tab w:val="left" w:pos="4949"/>
                <w:tab w:val="left" w:pos="6599"/>
              </w:tabs>
              <w:spacing w:line="288" w:lineRule="auto"/>
              <w:rPr>
                <w:color w:val="000000" w:themeColor="text1"/>
              </w:rPr>
            </w:pPr>
            <w:r w:rsidRPr="008F642E">
              <w:rPr>
                <w:rFonts w:ascii="Times New Roman" w:eastAsia="宋体" w:hAnsi="宋体"/>
                <w:color w:val="000000" w:themeColor="text1"/>
              </w:rPr>
              <w:t>0</w:t>
            </w:r>
            <w:r w:rsidRPr="008F642E">
              <w:rPr>
                <w:rFonts w:ascii="Times New Roman" w:eastAsia="宋体" w:hAnsi="Times New Roman"/>
                <w:color w:val="000000" w:themeColor="text1"/>
              </w:rPr>
              <w:t>.</w:t>
            </w:r>
            <w:r w:rsidRPr="008F642E">
              <w:rPr>
                <w:rFonts w:ascii="Times New Roman" w:eastAsia="宋体" w:hAnsi="宋体"/>
                <w:color w:val="000000" w:themeColor="text1"/>
              </w:rPr>
              <w:t>1</w:t>
            </w:r>
          </w:p>
        </w:tc>
      </w:tr>
    </w:tbl>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宋体" w:eastAsia="宋体" w:hAnsi="宋体" w:cs="宋体" w:hint="eastAsia"/>
          <w:color w:val="000000" w:themeColor="text1"/>
        </w:rPr>
        <w:t>①</w:t>
      </w:r>
      <w:r w:rsidRPr="000B0EC8">
        <w:rPr>
          <w:rFonts w:ascii="Times New Roman" w:eastAsia="宋体" w:hAnsi="宋体"/>
          <w:color w:val="000000" w:themeColor="text1"/>
        </w:rPr>
        <w:t>甲、乙对照实验</w:t>
      </w:r>
      <w:r w:rsidRPr="000B0EC8">
        <w:rPr>
          <w:rFonts w:ascii="Times New Roman" w:eastAsia="宋体" w:hAnsi="宋体"/>
          <w:color w:val="000000" w:themeColor="text1"/>
        </w:rPr>
        <w:t>,</w:t>
      </w:r>
      <w:r w:rsidRPr="000B0EC8">
        <w:rPr>
          <w:rFonts w:ascii="Times New Roman" w:eastAsia="宋体" w:hAnsi="宋体"/>
          <w:color w:val="000000" w:themeColor="text1"/>
        </w:rPr>
        <w:t>可探究</w:t>
      </w:r>
      <w:r w:rsidRPr="000B0EC8">
        <w:rPr>
          <w:rFonts w:ascii="Times New Roman" w:eastAsia="宋体" w:hAnsi="宋体"/>
          <w:color w:val="000000" w:themeColor="text1"/>
          <w:u w:val="single" w:color="000000"/>
        </w:rPr>
        <w:t xml:space="preserve">　　　　　　　　</w:t>
      </w:r>
      <w:r w:rsidRPr="000B0EC8">
        <w:rPr>
          <w:rFonts w:ascii="Times New Roman" w:eastAsia="宋体" w:hAnsi="宋体"/>
          <w:color w:val="000000" w:themeColor="text1"/>
        </w:rPr>
        <w:t>对幼苗光合作用的影响。 </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宋体" w:eastAsia="宋体" w:hAnsi="宋体" w:cs="宋体" w:hint="eastAsia"/>
          <w:color w:val="000000" w:themeColor="text1"/>
        </w:rPr>
        <w:t>②</w:t>
      </w:r>
      <w:r w:rsidRPr="000B0EC8">
        <w:rPr>
          <w:rFonts w:ascii="Times New Roman" w:eastAsia="宋体" w:hAnsi="宋体"/>
          <w:color w:val="000000" w:themeColor="text1"/>
        </w:rPr>
        <w:t>乙昼夜保持恒温</w:t>
      </w:r>
      <w:r w:rsidRPr="000B0EC8">
        <w:rPr>
          <w:rFonts w:ascii="Times New Roman" w:eastAsia="宋体" w:hAnsi="宋体"/>
          <w:color w:val="000000" w:themeColor="text1"/>
        </w:rPr>
        <w:t>,</w:t>
      </w:r>
      <w:r w:rsidRPr="000B0EC8">
        <w:rPr>
          <w:rFonts w:ascii="Times New Roman" w:eastAsia="宋体" w:hAnsi="宋体"/>
          <w:color w:val="000000" w:themeColor="text1"/>
        </w:rPr>
        <w:t>丙降低夜间温度</w:t>
      </w:r>
      <w:r w:rsidRPr="000B0EC8">
        <w:rPr>
          <w:rFonts w:ascii="Times New Roman" w:eastAsia="宋体" w:hAnsi="宋体"/>
          <w:color w:val="000000" w:themeColor="text1"/>
        </w:rPr>
        <w:t>,</w:t>
      </w:r>
      <w:r w:rsidRPr="000B0EC8">
        <w:rPr>
          <w:rFonts w:ascii="Times New Roman" w:eastAsia="宋体" w:hAnsi="宋体"/>
          <w:color w:val="000000" w:themeColor="text1"/>
        </w:rPr>
        <w:t>发现丙内幼苗比乙内的长势好</w:t>
      </w:r>
      <w:r w:rsidRPr="000B0EC8">
        <w:rPr>
          <w:rFonts w:ascii="Times New Roman" w:eastAsia="宋体" w:hAnsi="宋体"/>
          <w:color w:val="000000" w:themeColor="text1"/>
        </w:rPr>
        <w:t>,</w:t>
      </w:r>
      <w:r w:rsidRPr="000B0EC8">
        <w:rPr>
          <w:rFonts w:ascii="Times New Roman" w:eastAsia="宋体" w:hAnsi="宋体"/>
          <w:color w:val="000000" w:themeColor="text1"/>
        </w:rPr>
        <w:t>主要原因是植物的</w:t>
      </w:r>
      <w:r w:rsidRPr="000B0EC8">
        <w:rPr>
          <w:rFonts w:ascii="Times New Roman" w:eastAsia="宋体" w:hAnsi="宋体"/>
          <w:color w:val="000000" w:themeColor="text1"/>
          <w:u w:val="single" w:color="000000"/>
        </w:rPr>
        <w:t xml:space="preserve">　　　　</w:t>
      </w:r>
      <w:r w:rsidRPr="000B0EC8">
        <w:rPr>
          <w:rFonts w:ascii="Times New Roman" w:eastAsia="宋体" w:hAnsi="宋体"/>
          <w:color w:val="000000" w:themeColor="text1"/>
        </w:rPr>
        <w:t>作用减弱。 </w:t>
      </w:r>
    </w:p>
    <w:p w:rsidR="000D7C24" w:rsidRPr="000B0EC8" w:rsidRDefault="000D7C24" w:rsidP="000D7C24">
      <w:pPr>
        <w:tabs>
          <w:tab w:val="left" w:pos="1871"/>
          <w:tab w:val="left" w:pos="3407"/>
          <w:tab w:val="left" w:pos="4949"/>
          <w:tab w:val="left" w:pos="6599"/>
        </w:tabs>
        <w:spacing w:line="288" w:lineRule="auto"/>
        <w:rPr>
          <w:color w:val="000000" w:themeColor="text1"/>
        </w:rPr>
      </w:pPr>
      <w:r w:rsidRPr="000B0EC8">
        <w:rPr>
          <w:rFonts w:ascii="Times New Roman" w:eastAsia="宋体" w:hAnsi="Times New Roman"/>
          <w:b/>
          <w:color w:val="000000" w:themeColor="text1"/>
        </w:rPr>
        <w:t>18</w:t>
      </w:r>
      <w:r w:rsidRPr="000B0EC8">
        <w:rPr>
          <w:rFonts w:ascii="Times New Roman" w:eastAsia="宋体" w:hAnsi="Times New Roman"/>
          <w:color w:val="000000" w:themeColor="text1"/>
        </w:rPr>
        <w:t>.</w:t>
      </w:r>
      <w:r w:rsidRPr="000B0EC8">
        <w:rPr>
          <w:rFonts w:ascii="Times New Roman" w:eastAsia="宋体" w:hAnsi="宋体"/>
          <w:color w:val="000000" w:themeColor="text1"/>
        </w:rPr>
        <w:t>(20</w:t>
      </w:r>
      <w:r w:rsidRPr="000B0EC8">
        <w:rPr>
          <w:rFonts w:ascii="Times New Roman" w:eastAsia="楷体" w:hAnsi="楷体"/>
          <w:color w:val="000000" w:themeColor="text1"/>
        </w:rPr>
        <w:t>分</w:t>
      </w:r>
      <w:r w:rsidRPr="000B0EC8">
        <w:rPr>
          <w:rFonts w:ascii="Times New Roman" w:eastAsia="宋体" w:hAnsi="宋体"/>
          <w:color w:val="000000" w:themeColor="text1"/>
        </w:rPr>
        <w:t>)</w:t>
      </w:r>
      <w:r w:rsidRPr="000B0EC8">
        <w:rPr>
          <w:rFonts w:ascii="Times New Roman" w:eastAsia="宋体" w:hAnsi="宋体"/>
          <w:color w:val="000000" w:themeColor="text1"/>
        </w:rPr>
        <w:t>某生物学兴趣小组在学习了光合作用后</w:t>
      </w:r>
      <w:r w:rsidRPr="000B0EC8">
        <w:rPr>
          <w:rFonts w:ascii="Times New Roman" w:eastAsia="宋体" w:hAnsi="宋体"/>
          <w:color w:val="000000" w:themeColor="text1"/>
        </w:rPr>
        <w:t>,</w:t>
      </w:r>
      <w:r w:rsidRPr="000B0EC8">
        <w:rPr>
          <w:rFonts w:ascii="Times New Roman" w:eastAsia="宋体" w:hAnsi="宋体"/>
          <w:color w:val="000000" w:themeColor="text1"/>
        </w:rPr>
        <w:t>利用课后服务实践活动时间</w:t>
      </w:r>
      <w:r w:rsidRPr="000B0EC8">
        <w:rPr>
          <w:rFonts w:ascii="Times New Roman" w:eastAsia="宋体" w:hAnsi="宋体"/>
          <w:color w:val="000000" w:themeColor="text1"/>
        </w:rPr>
        <w:t>,</w:t>
      </w:r>
      <w:r w:rsidRPr="000B0EC8">
        <w:rPr>
          <w:rFonts w:ascii="Times New Roman" w:eastAsia="宋体" w:hAnsi="宋体"/>
          <w:color w:val="000000" w:themeColor="text1"/>
        </w:rPr>
        <w:t>开展了</w:t>
      </w:r>
      <w:r w:rsidRPr="000B0EC8">
        <w:rPr>
          <w:rFonts w:ascii="Times New Roman" w:eastAsia="宋体" w:hAnsi="Times New Roman"/>
          <w:color w:val="000000" w:themeColor="text1"/>
        </w:rPr>
        <w:t>“</w:t>
      </w:r>
      <w:r w:rsidRPr="000B0EC8">
        <w:rPr>
          <w:rFonts w:ascii="Times New Roman" w:eastAsia="宋体" w:hAnsi="宋体"/>
          <w:color w:val="000000" w:themeColor="text1"/>
        </w:rPr>
        <w:t>利用光合作用绘制小熊画</w:t>
      </w:r>
      <w:r w:rsidRPr="000B0EC8">
        <w:rPr>
          <w:rFonts w:ascii="Times New Roman" w:eastAsia="宋体" w:hAnsi="Times New Roman"/>
          <w:color w:val="000000" w:themeColor="text1"/>
        </w:rPr>
        <w:t>”</w:t>
      </w:r>
      <w:r w:rsidRPr="000B0EC8">
        <w:rPr>
          <w:rFonts w:ascii="Times New Roman" w:eastAsia="宋体" w:hAnsi="宋体"/>
          <w:color w:val="000000" w:themeColor="text1"/>
        </w:rPr>
        <w:t>的趣味实验</w:t>
      </w:r>
      <w:r w:rsidRPr="000B0EC8">
        <w:rPr>
          <w:rFonts w:ascii="Times New Roman" w:eastAsia="宋体" w:hAnsi="宋体"/>
          <w:color w:val="000000" w:themeColor="text1"/>
        </w:rPr>
        <w:t>,</w:t>
      </w:r>
      <w:r w:rsidRPr="000B0EC8">
        <w:rPr>
          <w:rFonts w:ascii="Times New Roman" w:eastAsia="宋体" w:hAnsi="宋体"/>
          <w:color w:val="000000" w:themeColor="text1"/>
        </w:rPr>
        <w:t>部分操作如下表所示。请据表回答以下问题。</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421"/>
        <w:gridCol w:w="2262"/>
        <w:gridCol w:w="2292"/>
        <w:gridCol w:w="2292"/>
      </w:tblGrid>
      <w:tr w:rsidR="003833DE" w:rsidRPr="008F642E" w:rsidTr="003833DE">
        <w:trPr>
          <w:jc w:val="center"/>
        </w:trPr>
        <w:tc>
          <w:tcPr>
            <w:tcW w:w="860" w:type="pct"/>
            <w:shd w:val="clear" w:color="auto" w:fill="auto"/>
            <w:tcMar>
              <w:left w:w="105" w:type="dxa"/>
              <w:right w:w="105" w:type="dxa"/>
            </w:tcMar>
            <w:vAlign w:val="center"/>
          </w:tcPr>
          <w:p w:rsidR="003833DE" w:rsidRPr="008F642E" w:rsidRDefault="003833DE" w:rsidP="0096596D">
            <w:pPr>
              <w:tabs>
                <w:tab w:val="left" w:pos="1871"/>
                <w:tab w:val="left" w:pos="3407"/>
                <w:tab w:val="left" w:pos="4949"/>
                <w:tab w:val="left" w:pos="6599"/>
              </w:tabs>
              <w:spacing w:line="288" w:lineRule="auto"/>
              <w:rPr>
                <w:color w:val="000000" w:themeColor="text1"/>
              </w:rPr>
            </w:pPr>
            <w:r w:rsidRPr="008F642E">
              <w:rPr>
                <w:rFonts w:ascii="Times New Roman" w:eastAsia="宋体" w:hAnsi="宋体"/>
                <w:noProof/>
                <w:color w:val="000000" w:themeColor="text1"/>
              </w:rPr>
              <w:drawing>
                <wp:inline distT="0" distB="0" distL="0" distR="0" wp14:anchorId="58E31BE5" wp14:editId="1BB21635">
                  <wp:extent cx="367200" cy="419040"/>
                  <wp:effectExtent l="0" t="0" r="0" b="0"/>
                  <wp:docPr id="74" name="ES7QXR75.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3"/>
                          <a:stretch>
                            <a:fillRect/>
                          </a:stretch>
                        </pic:blipFill>
                        <pic:spPr>
                          <a:xfrm>
                            <a:off x="0" y="0"/>
                            <a:ext cx="367200" cy="419040"/>
                          </a:xfrm>
                          <a:prstGeom prst="rect">
                            <a:avLst/>
                          </a:prstGeom>
                        </pic:spPr>
                      </pic:pic>
                    </a:graphicData>
                  </a:graphic>
                </wp:inline>
              </w:drawing>
            </w:r>
          </w:p>
        </w:tc>
        <w:tc>
          <w:tcPr>
            <w:tcW w:w="1368" w:type="pct"/>
            <w:shd w:val="clear" w:color="auto" w:fill="auto"/>
            <w:tcMar>
              <w:left w:w="105" w:type="dxa"/>
              <w:right w:w="105" w:type="dxa"/>
            </w:tcMar>
            <w:vAlign w:val="center"/>
          </w:tcPr>
          <w:p w:rsidR="003833DE" w:rsidRPr="008F642E" w:rsidRDefault="003833DE" w:rsidP="0096596D">
            <w:pPr>
              <w:tabs>
                <w:tab w:val="left" w:pos="1871"/>
                <w:tab w:val="left" w:pos="3407"/>
                <w:tab w:val="left" w:pos="4949"/>
                <w:tab w:val="left" w:pos="6599"/>
              </w:tabs>
              <w:spacing w:line="288" w:lineRule="auto"/>
              <w:rPr>
                <w:color w:val="000000" w:themeColor="text1"/>
              </w:rPr>
            </w:pPr>
            <w:r w:rsidRPr="008F642E">
              <w:rPr>
                <w:rFonts w:ascii="Times New Roman" w:eastAsia="宋体" w:hAnsi="宋体"/>
                <w:noProof/>
                <w:color w:val="000000" w:themeColor="text1"/>
              </w:rPr>
              <w:drawing>
                <wp:inline distT="0" distB="0" distL="0" distR="0" wp14:anchorId="1A0AA5F4" wp14:editId="258D4C0C">
                  <wp:extent cx="663120" cy="650520"/>
                  <wp:effectExtent l="0" t="0" r="0" b="0"/>
                  <wp:docPr id="75" name="ES7QXR76.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4"/>
                          <a:stretch>
                            <a:fillRect/>
                          </a:stretch>
                        </pic:blipFill>
                        <pic:spPr>
                          <a:xfrm>
                            <a:off x="0" y="0"/>
                            <a:ext cx="663120" cy="650520"/>
                          </a:xfrm>
                          <a:prstGeom prst="rect">
                            <a:avLst/>
                          </a:prstGeom>
                        </pic:spPr>
                      </pic:pic>
                    </a:graphicData>
                  </a:graphic>
                </wp:inline>
              </w:drawing>
            </w:r>
          </w:p>
        </w:tc>
        <w:tc>
          <w:tcPr>
            <w:tcW w:w="1386" w:type="pct"/>
            <w:shd w:val="clear" w:color="auto" w:fill="auto"/>
            <w:tcMar>
              <w:left w:w="105" w:type="dxa"/>
              <w:right w:w="105" w:type="dxa"/>
            </w:tcMar>
            <w:vAlign w:val="center"/>
          </w:tcPr>
          <w:p w:rsidR="003833DE" w:rsidRPr="008F642E" w:rsidRDefault="003833DE" w:rsidP="0096596D">
            <w:pPr>
              <w:tabs>
                <w:tab w:val="left" w:pos="1871"/>
                <w:tab w:val="left" w:pos="3407"/>
                <w:tab w:val="left" w:pos="4949"/>
                <w:tab w:val="left" w:pos="6599"/>
              </w:tabs>
              <w:spacing w:line="288" w:lineRule="auto"/>
              <w:rPr>
                <w:color w:val="000000" w:themeColor="text1"/>
              </w:rPr>
            </w:pPr>
            <w:r w:rsidRPr="008F642E">
              <w:rPr>
                <w:rFonts w:ascii="Times New Roman" w:eastAsia="宋体" w:hAnsi="宋体"/>
                <w:noProof/>
                <w:color w:val="000000" w:themeColor="text1"/>
              </w:rPr>
              <w:drawing>
                <wp:inline distT="0" distB="0" distL="0" distR="0" wp14:anchorId="38AB29FF" wp14:editId="1976F9F9">
                  <wp:extent cx="674280" cy="650520"/>
                  <wp:effectExtent l="0" t="0" r="0" b="0"/>
                  <wp:docPr id="76" name="ES7QXR77.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5"/>
                          <a:stretch>
                            <a:fillRect/>
                          </a:stretch>
                        </pic:blipFill>
                        <pic:spPr>
                          <a:xfrm>
                            <a:off x="0" y="0"/>
                            <a:ext cx="674280" cy="650520"/>
                          </a:xfrm>
                          <a:prstGeom prst="rect">
                            <a:avLst/>
                          </a:prstGeom>
                        </pic:spPr>
                      </pic:pic>
                    </a:graphicData>
                  </a:graphic>
                </wp:inline>
              </w:drawing>
            </w:r>
          </w:p>
        </w:tc>
        <w:tc>
          <w:tcPr>
            <w:tcW w:w="1386" w:type="pct"/>
            <w:shd w:val="clear" w:color="auto" w:fill="auto"/>
            <w:tcMar>
              <w:left w:w="105" w:type="dxa"/>
              <w:right w:w="105" w:type="dxa"/>
            </w:tcMar>
            <w:vAlign w:val="center"/>
          </w:tcPr>
          <w:p w:rsidR="003833DE" w:rsidRPr="008F642E" w:rsidRDefault="003833DE" w:rsidP="0096596D">
            <w:pPr>
              <w:tabs>
                <w:tab w:val="left" w:pos="1871"/>
                <w:tab w:val="left" w:pos="3407"/>
                <w:tab w:val="left" w:pos="4949"/>
                <w:tab w:val="left" w:pos="6599"/>
              </w:tabs>
              <w:spacing w:line="288" w:lineRule="auto"/>
              <w:rPr>
                <w:color w:val="000000" w:themeColor="text1"/>
              </w:rPr>
            </w:pPr>
            <w:r w:rsidRPr="008F642E">
              <w:rPr>
                <w:rFonts w:ascii="Times New Roman" w:eastAsia="宋体" w:hAnsi="宋体"/>
                <w:noProof/>
                <w:color w:val="000000" w:themeColor="text1"/>
              </w:rPr>
              <w:drawing>
                <wp:inline distT="0" distB="0" distL="0" distR="0" wp14:anchorId="0460933D" wp14:editId="07FD2D1B">
                  <wp:extent cx="674280" cy="650520"/>
                  <wp:effectExtent l="0" t="0" r="0" b="0"/>
                  <wp:docPr id="77" name="ES7QXR78.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6"/>
                          <a:stretch>
                            <a:fillRect/>
                          </a:stretch>
                        </pic:blipFill>
                        <pic:spPr>
                          <a:xfrm>
                            <a:off x="0" y="0"/>
                            <a:ext cx="674280" cy="650520"/>
                          </a:xfrm>
                          <a:prstGeom prst="rect">
                            <a:avLst/>
                          </a:prstGeom>
                        </pic:spPr>
                      </pic:pic>
                    </a:graphicData>
                  </a:graphic>
                </wp:inline>
              </w:drawing>
            </w:r>
          </w:p>
        </w:tc>
      </w:tr>
      <w:tr w:rsidR="003833DE" w:rsidRPr="008F642E" w:rsidTr="003833DE">
        <w:trPr>
          <w:jc w:val="center"/>
        </w:trPr>
        <w:tc>
          <w:tcPr>
            <w:tcW w:w="860" w:type="pct"/>
            <w:shd w:val="clear" w:color="auto" w:fill="auto"/>
            <w:tcMar>
              <w:left w:w="105" w:type="dxa"/>
              <w:right w:w="105" w:type="dxa"/>
            </w:tcMar>
            <w:vAlign w:val="center"/>
          </w:tcPr>
          <w:p w:rsidR="003833DE" w:rsidRPr="008F642E" w:rsidRDefault="003833DE" w:rsidP="0096596D">
            <w:pPr>
              <w:tabs>
                <w:tab w:val="left" w:pos="1871"/>
                <w:tab w:val="left" w:pos="3407"/>
                <w:tab w:val="left" w:pos="4949"/>
                <w:tab w:val="left" w:pos="6599"/>
              </w:tabs>
              <w:spacing w:line="288" w:lineRule="auto"/>
              <w:rPr>
                <w:color w:val="000000" w:themeColor="text1"/>
              </w:rPr>
            </w:pPr>
            <w:r w:rsidRPr="008F642E">
              <w:rPr>
                <w:rFonts w:ascii="宋体" w:eastAsia="宋体" w:hAnsi="宋体" w:cs="宋体" w:hint="eastAsia"/>
                <w:color w:val="000000" w:themeColor="text1"/>
              </w:rPr>
              <w:t>①</w:t>
            </w:r>
            <w:r w:rsidRPr="008F642E">
              <w:rPr>
                <w:rFonts w:ascii="Times New Roman" w:eastAsia="宋体" w:hAnsi="宋体"/>
                <w:color w:val="000000" w:themeColor="text1"/>
              </w:rPr>
              <w:t>用黑色不透明卡纸剪出小熊卡片</w:t>
            </w:r>
          </w:p>
        </w:tc>
        <w:tc>
          <w:tcPr>
            <w:tcW w:w="1368" w:type="pct"/>
            <w:shd w:val="clear" w:color="auto" w:fill="auto"/>
            <w:tcMar>
              <w:left w:w="105" w:type="dxa"/>
              <w:right w:w="105" w:type="dxa"/>
            </w:tcMar>
            <w:vAlign w:val="center"/>
          </w:tcPr>
          <w:p w:rsidR="003833DE" w:rsidRPr="008F642E" w:rsidRDefault="003833DE" w:rsidP="0096596D">
            <w:pPr>
              <w:tabs>
                <w:tab w:val="left" w:pos="1871"/>
                <w:tab w:val="left" w:pos="3407"/>
                <w:tab w:val="left" w:pos="4949"/>
                <w:tab w:val="left" w:pos="6599"/>
              </w:tabs>
              <w:spacing w:line="288" w:lineRule="auto"/>
              <w:rPr>
                <w:color w:val="000000" w:themeColor="text1"/>
              </w:rPr>
            </w:pPr>
            <w:r w:rsidRPr="008F642E">
              <w:rPr>
                <w:rFonts w:ascii="宋体" w:eastAsia="宋体" w:hAnsi="宋体" w:cs="宋体" w:hint="eastAsia"/>
                <w:color w:val="000000" w:themeColor="text1"/>
              </w:rPr>
              <w:t>②</w:t>
            </w:r>
            <w:r w:rsidRPr="008F642E">
              <w:rPr>
                <w:rFonts w:ascii="Times New Roman" w:eastAsia="宋体" w:hAnsi="宋体"/>
                <w:color w:val="000000" w:themeColor="text1"/>
              </w:rPr>
              <w:t>固定小熊卡片后光照数小时</w:t>
            </w:r>
          </w:p>
        </w:tc>
        <w:tc>
          <w:tcPr>
            <w:tcW w:w="1386" w:type="pct"/>
            <w:shd w:val="clear" w:color="auto" w:fill="auto"/>
            <w:tcMar>
              <w:left w:w="105" w:type="dxa"/>
              <w:right w:w="105" w:type="dxa"/>
            </w:tcMar>
            <w:vAlign w:val="center"/>
          </w:tcPr>
          <w:p w:rsidR="003833DE" w:rsidRPr="008F642E" w:rsidRDefault="003833DE" w:rsidP="0096596D">
            <w:pPr>
              <w:tabs>
                <w:tab w:val="left" w:pos="1871"/>
                <w:tab w:val="left" w:pos="3407"/>
                <w:tab w:val="left" w:pos="4949"/>
                <w:tab w:val="left" w:pos="6599"/>
              </w:tabs>
              <w:spacing w:line="288" w:lineRule="auto"/>
              <w:rPr>
                <w:color w:val="000000" w:themeColor="text1"/>
              </w:rPr>
            </w:pPr>
            <w:r w:rsidRPr="008F642E">
              <w:rPr>
                <w:rFonts w:ascii="宋体" w:eastAsia="宋体" w:hAnsi="宋体" w:cs="宋体" w:hint="eastAsia"/>
                <w:color w:val="000000" w:themeColor="text1"/>
              </w:rPr>
              <w:t>③</w:t>
            </w:r>
            <w:r w:rsidRPr="008F642E">
              <w:rPr>
                <w:rFonts w:ascii="Times New Roman" w:eastAsia="宋体" w:hAnsi="宋体"/>
                <w:color w:val="000000" w:themeColor="text1"/>
              </w:rPr>
              <w:t>暗处理叶片数小时</w:t>
            </w:r>
          </w:p>
        </w:tc>
        <w:tc>
          <w:tcPr>
            <w:tcW w:w="1386" w:type="pct"/>
            <w:shd w:val="clear" w:color="auto" w:fill="auto"/>
            <w:tcMar>
              <w:left w:w="105" w:type="dxa"/>
              <w:right w:w="105" w:type="dxa"/>
            </w:tcMar>
            <w:vAlign w:val="center"/>
          </w:tcPr>
          <w:p w:rsidR="003833DE" w:rsidRPr="008F642E" w:rsidRDefault="003833DE" w:rsidP="0096596D">
            <w:pPr>
              <w:tabs>
                <w:tab w:val="left" w:pos="1871"/>
                <w:tab w:val="left" w:pos="3407"/>
                <w:tab w:val="left" w:pos="4949"/>
                <w:tab w:val="left" w:pos="6599"/>
              </w:tabs>
              <w:spacing w:line="288" w:lineRule="auto"/>
              <w:rPr>
                <w:color w:val="000000" w:themeColor="text1"/>
              </w:rPr>
            </w:pPr>
            <w:r w:rsidRPr="008F642E">
              <w:rPr>
                <w:rFonts w:ascii="宋体" w:eastAsia="宋体" w:hAnsi="宋体" w:cs="宋体" w:hint="eastAsia"/>
                <w:color w:val="000000" w:themeColor="text1"/>
              </w:rPr>
              <w:t>④</w:t>
            </w:r>
            <w:r w:rsidRPr="008F642E">
              <w:rPr>
                <w:rFonts w:ascii="Times New Roman" w:eastAsia="宋体" w:hAnsi="宋体"/>
                <w:color w:val="000000" w:themeColor="text1"/>
              </w:rPr>
              <w:t>用碘液染色、查看小熊画的绘制情况</w:t>
            </w:r>
          </w:p>
        </w:tc>
      </w:tr>
    </w:tbl>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宋体"/>
          <w:color w:val="000000" w:themeColor="text1"/>
        </w:rPr>
        <w:t>(1)</w:t>
      </w:r>
      <w:r w:rsidRPr="000B0EC8">
        <w:rPr>
          <w:rFonts w:ascii="宋体" w:eastAsia="宋体" w:hAnsi="宋体" w:cs="宋体" w:hint="eastAsia"/>
          <w:color w:val="000000" w:themeColor="text1"/>
        </w:rPr>
        <w:t>①②③④</w:t>
      </w:r>
      <w:r w:rsidRPr="000B0EC8">
        <w:rPr>
          <w:rFonts w:ascii="Times New Roman" w:eastAsia="宋体" w:hAnsi="宋体"/>
          <w:color w:val="000000" w:themeColor="text1"/>
        </w:rPr>
        <w:t>的正确操作顺序是</w:t>
      </w:r>
      <w:r w:rsidRPr="000B0EC8">
        <w:rPr>
          <w:rFonts w:ascii="Times New Roman" w:eastAsia="宋体" w:hAnsi="宋体"/>
          <w:color w:val="000000" w:themeColor="text1"/>
          <w:u w:val="single" w:color="000000"/>
        </w:rPr>
        <w:t xml:space="preserve">　　　　　　　　　　　　　　　　　</w:t>
      </w:r>
      <w:r>
        <w:rPr>
          <w:rFonts w:ascii="Times New Roman" w:eastAsia="宋体" w:hAnsi="宋体"/>
          <w:color w:val="000000" w:themeColor="text1"/>
        </w:rPr>
        <w:t>。</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宋体"/>
          <w:color w:val="000000" w:themeColor="text1"/>
        </w:rPr>
        <w:t>(2)</w:t>
      </w:r>
      <w:r w:rsidRPr="000B0EC8">
        <w:rPr>
          <w:rFonts w:ascii="Times New Roman" w:eastAsia="宋体" w:hAnsi="宋体"/>
          <w:color w:val="000000" w:themeColor="text1"/>
        </w:rPr>
        <w:t>操作</w:t>
      </w:r>
      <w:r w:rsidRPr="000B0EC8">
        <w:rPr>
          <w:rFonts w:ascii="宋体" w:eastAsia="宋体" w:hAnsi="宋体" w:cs="宋体" w:hint="eastAsia"/>
          <w:color w:val="000000" w:themeColor="text1"/>
        </w:rPr>
        <w:t>③</w:t>
      </w:r>
      <w:r w:rsidRPr="000B0EC8">
        <w:rPr>
          <w:rFonts w:ascii="Times New Roman" w:eastAsia="宋体" w:hAnsi="宋体"/>
          <w:color w:val="000000" w:themeColor="text1"/>
        </w:rPr>
        <w:t>暗处理的作用是</w:t>
      </w:r>
      <w:r w:rsidRPr="000B0EC8">
        <w:rPr>
          <w:rFonts w:ascii="Times New Roman" w:eastAsia="宋体" w:hAnsi="宋体"/>
          <w:color w:val="000000" w:themeColor="text1"/>
          <w:u w:val="single" w:color="000000"/>
        </w:rPr>
        <w:t xml:space="preserve">　　　　　　　　　　　　　　　　</w:t>
      </w:r>
      <w:r w:rsidRPr="000B0EC8">
        <w:rPr>
          <w:rFonts w:ascii="Times New Roman" w:eastAsia="宋体" w:hAnsi="宋体"/>
          <w:color w:val="000000" w:themeColor="text1"/>
        </w:rPr>
        <w:t>;</w:t>
      </w:r>
      <w:r w:rsidRPr="000B0EC8">
        <w:rPr>
          <w:rFonts w:ascii="Times New Roman" w:eastAsia="宋体" w:hAnsi="宋体"/>
          <w:color w:val="000000" w:themeColor="text1"/>
        </w:rPr>
        <w:t>操作</w:t>
      </w:r>
      <w:r w:rsidRPr="000B0EC8">
        <w:rPr>
          <w:rFonts w:ascii="宋体" w:eastAsia="宋体" w:hAnsi="宋体" w:cs="宋体" w:hint="eastAsia"/>
          <w:color w:val="000000" w:themeColor="text1"/>
        </w:rPr>
        <w:t>④</w:t>
      </w:r>
      <w:r w:rsidRPr="000B0EC8">
        <w:rPr>
          <w:rFonts w:ascii="Times New Roman" w:eastAsia="宋体" w:hAnsi="宋体"/>
          <w:color w:val="000000" w:themeColor="text1"/>
        </w:rPr>
        <w:t>中</w:t>
      </w:r>
      <w:r w:rsidRPr="000B0EC8">
        <w:rPr>
          <w:rFonts w:ascii="Times New Roman" w:eastAsia="宋体" w:hAnsi="宋体"/>
          <w:color w:val="000000" w:themeColor="text1"/>
        </w:rPr>
        <w:t>,</w:t>
      </w:r>
      <w:r w:rsidRPr="000B0EC8">
        <w:rPr>
          <w:rFonts w:ascii="Times New Roman" w:eastAsia="宋体" w:hAnsi="宋体"/>
          <w:color w:val="000000" w:themeColor="text1"/>
        </w:rPr>
        <w:t>在用碘液染色之前</w:t>
      </w:r>
      <w:r w:rsidRPr="000B0EC8">
        <w:rPr>
          <w:rFonts w:ascii="Times New Roman" w:eastAsia="宋体" w:hAnsi="宋体"/>
          <w:color w:val="000000" w:themeColor="text1"/>
        </w:rPr>
        <w:t>,</w:t>
      </w:r>
      <w:r w:rsidRPr="000B0EC8">
        <w:rPr>
          <w:rFonts w:ascii="Times New Roman" w:eastAsia="宋体" w:hAnsi="宋体"/>
          <w:color w:val="000000" w:themeColor="text1"/>
        </w:rPr>
        <w:t>要用酒精作</w:t>
      </w:r>
      <w:r w:rsidRPr="000B0EC8">
        <w:rPr>
          <w:rFonts w:ascii="Times New Roman" w:eastAsia="宋体" w:hAnsi="宋体"/>
          <w:color w:val="000000" w:themeColor="text1"/>
          <w:u w:val="single" w:color="000000"/>
        </w:rPr>
        <w:t xml:space="preserve">　　　　</w:t>
      </w:r>
      <w:r w:rsidRPr="000B0EC8">
        <w:rPr>
          <w:rFonts w:ascii="Times New Roman" w:eastAsia="宋体" w:hAnsi="宋体"/>
          <w:color w:val="000000" w:themeColor="text1"/>
        </w:rPr>
        <w:t>处理。 </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宋体"/>
          <w:color w:val="000000" w:themeColor="text1"/>
        </w:rPr>
        <w:t>(3)</w:t>
      </w:r>
      <w:r w:rsidRPr="000B0EC8">
        <w:rPr>
          <w:rFonts w:ascii="Times New Roman" w:eastAsia="宋体" w:hAnsi="宋体"/>
          <w:color w:val="000000" w:themeColor="text1"/>
        </w:rPr>
        <w:t>若该实验成功绘制出小熊画</w:t>
      </w:r>
      <w:r w:rsidRPr="000B0EC8">
        <w:rPr>
          <w:rFonts w:ascii="Times New Roman" w:eastAsia="宋体" w:hAnsi="宋体"/>
          <w:color w:val="000000" w:themeColor="text1"/>
        </w:rPr>
        <w:t>,</w:t>
      </w:r>
      <w:r w:rsidRPr="000B0EC8">
        <w:rPr>
          <w:rFonts w:ascii="Times New Roman" w:eastAsia="宋体" w:hAnsi="宋体"/>
          <w:color w:val="000000" w:themeColor="text1"/>
        </w:rPr>
        <w:t>则同时也验证了绿叶在光下合成</w:t>
      </w:r>
      <w:r w:rsidRPr="000B0EC8">
        <w:rPr>
          <w:rFonts w:ascii="Times New Roman" w:eastAsia="宋体" w:hAnsi="宋体"/>
          <w:color w:val="000000" w:themeColor="text1"/>
          <w:u w:val="single" w:color="000000"/>
        </w:rPr>
        <w:t xml:space="preserve">　　　　</w:t>
      </w:r>
      <w:r w:rsidRPr="000B0EC8">
        <w:rPr>
          <w:rFonts w:ascii="Times New Roman" w:eastAsia="宋体" w:hAnsi="宋体"/>
          <w:color w:val="000000" w:themeColor="text1"/>
        </w:rPr>
        <w:t>、光是光合作用的</w:t>
      </w:r>
      <w:r w:rsidRPr="000B0EC8">
        <w:rPr>
          <w:rFonts w:ascii="Times New Roman" w:eastAsia="宋体" w:hAnsi="宋体"/>
          <w:color w:val="000000" w:themeColor="text1"/>
          <w:u w:val="single" w:color="000000"/>
        </w:rPr>
        <w:t xml:space="preserve">　　　　</w:t>
      </w:r>
      <w:r w:rsidRPr="000B0EC8">
        <w:rPr>
          <w:rFonts w:ascii="Times New Roman" w:eastAsia="宋体" w:hAnsi="宋体"/>
          <w:color w:val="000000" w:themeColor="text1"/>
        </w:rPr>
        <w:t>条件。 </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r w:rsidRPr="000B0EC8">
        <w:rPr>
          <w:rFonts w:ascii="Times New Roman" w:eastAsia="宋体" w:hAnsi="宋体"/>
          <w:color w:val="000000" w:themeColor="text1"/>
        </w:rPr>
        <w:t>(4)</w:t>
      </w:r>
      <w:r w:rsidRPr="000B0EC8">
        <w:rPr>
          <w:rFonts w:ascii="Times New Roman" w:eastAsia="宋体" w:hAnsi="宋体"/>
          <w:color w:val="000000" w:themeColor="text1"/>
        </w:rPr>
        <w:t>操作</w:t>
      </w:r>
      <w:r w:rsidRPr="000B0EC8">
        <w:rPr>
          <w:rFonts w:ascii="宋体" w:eastAsia="宋体" w:hAnsi="宋体" w:cs="宋体" w:hint="eastAsia"/>
          <w:color w:val="000000" w:themeColor="text1"/>
        </w:rPr>
        <w:t>④</w:t>
      </w:r>
      <w:r w:rsidRPr="000B0EC8">
        <w:rPr>
          <w:rFonts w:ascii="Times New Roman" w:eastAsia="宋体" w:hAnsi="宋体"/>
          <w:color w:val="000000" w:themeColor="text1"/>
        </w:rPr>
        <w:t>在染色后</w:t>
      </w:r>
      <w:r w:rsidRPr="000B0EC8">
        <w:rPr>
          <w:rFonts w:ascii="Times New Roman" w:eastAsia="宋体" w:hAnsi="宋体"/>
          <w:color w:val="000000" w:themeColor="text1"/>
        </w:rPr>
        <w:t>,</w:t>
      </w:r>
      <w:r w:rsidRPr="000B0EC8">
        <w:rPr>
          <w:rFonts w:ascii="Times New Roman" w:eastAsia="宋体" w:hAnsi="宋体"/>
          <w:color w:val="000000" w:themeColor="text1"/>
        </w:rPr>
        <w:t>叶片部分区域呈浅色</w:t>
      </w:r>
      <w:r w:rsidRPr="000B0EC8">
        <w:rPr>
          <w:rFonts w:ascii="Times New Roman" w:eastAsia="宋体" w:hAnsi="宋体"/>
          <w:color w:val="000000" w:themeColor="text1"/>
        </w:rPr>
        <w:t>,</w:t>
      </w:r>
      <w:r w:rsidRPr="000B0EC8">
        <w:rPr>
          <w:rFonts w:ascii="Times New Roman" w:eastAsia="宋体" w:hAnsi="宋体"/>
          <w:color w:val="000000" w:themeColor="text1"/>
        </w:rPr>
        <w:t>构建出小熊轮廓</w:t>
      </w:r>
      <w:r w:rsidRPr="000B0EC8">
        <w:rPr>
          <w:rFonts w:ascii="Times New Roman" w:eastAsia="宋体" w:hAnsi="宋体"/>
          <w:color w:val="000000" w:themeColor="text1"/>
        </w:rPr>
        <w:t>,</w:t>
      </w:r>
      <w:r w:rsidRPr="000B0EC8">
        <w:rPr>
          <w:rFonts w:ascii="Times New Roman" w:eastAsia="宋体" w:hAnsi="宋体"/>
          <w:color w:val="000000" w:themeColor="text1"/>
        </w:rPr>
        <w:t>完成小熊画绘制</w:t>
      </w:r>
      <w:r w:rsidRPr="000B0EC8">
        <w:rPr>
          <w:rFonts w:ascii="Times New Roman" w:eastAsia="宋体" w:hAnsi="宋体"/>
          <w:color w:val="000000" w:themeColor="text1"/>
        </w:rPr>
        <w:t>,</w:t>
      </w:r>
      <w:r w:rsidRPr="000B0EC8">
        <w:rPr>
          <w:rFonts w:ascii="Times New Roman" w:eastAsia="宋体" w:hAnsi="宋体"/>
          <w:color w:val="000000" w:themeColor="text1"/>
        </w:rPr>
        <w:t>这些浅色区域出现的原因是</w:t>
      </w:r>
      <w:r w:rsidRPr="000B0EC8">
        <w:rPr>
          <w:rFonts w:ascii="Times New Roman" w:eastAsia="宋体" w:hAnsi="宋体"/>
          <w:color w:val="000000" w:themeColor="text1"/>
          <w:u w:val="single" w:color="000000"/>
        </w:rPr>
        <w:t xml:space="preserve"> 　　　　　　　　　</w:t>
      </w:r>
      <w:r w:rsidRPr="000B0EC8">
        <w:rPr>
          <w:rFonts w:ascii="Times New Roman" w:eastAsia="宋体" w:hAnsi="宋体"/>
          <w:color w:val="000000" w:themeColor="text1"/>
        </w:rPr>
        <w:t>。 </w:t>
      </w:r>
    </w:p>
    <w:p w:rsidR="000D7C24" w:rsidRPr="000B0EC8" w:rsidRDefault="000D7C24" w:rsidP="000D7C24">
      <w:pPr>
        <w:tabs>
          <w:tab w:val="left" w:pos="1871"/>
          <w:tab w:val="left" w:pos="3407"/>
          <w:tab w:val="left" w:pos="4949"/>
          <w:tab w:val="left" w:pos="6599"/>
        </w:tabs>
        <w:spacing w:line="288" w:lineRule="auto"/>
        <w:rPr>
          <w:rFonts w:ascii="Times New Roman" w:eastAsia="宋体" w:hAnsi="宋体"/>
          <w:color w:val="000000" w:themeColor="text1"/>
        </w:rPr>
      </w:pPr>
    </w:p>
    <w:p w:rsidR="00647169" w:rsidRDefault="000D7C24">
      <w:r>
        <w:t>答案：</w:t>
      </w:r>
    </w:p>
    <w:p w:rsidR="000914C3" w:rsidRPr="00AD4FC0" w:rsidRDefault="000914C3" w:rsidP="000914C3">
      <w:pPr>
        <w:tabs>
          <w:tab w:val="left" w:pos="1871"/>
          <w:tab w:val="left" w:pos="3407"/>
          <w:tab w:val="left" w:pos="4949"/>
          <w:tab w:val="left" w:pos="6599"/>
        </w:tabs>
        <w:spacing w:line="288" w:lineRule="auto"/>
        <w:rPr>
          <w:rFonts w:ascii="Times New Roman" w:eastAsia="宋体" w:hAnsi="宋体"/>
          <w:color w:val="000000" w:themeColor="text1"/>
        </w:rPr>
      </w:pPr>
      <w:r w:rsidRPr="00AD4FC0">
        <w:rPr>
          <w:rFonts w:ascii="Times New Roman" w:eastAsia="宋体" w:hAnsi="Times New Roman"/>
          <w:b/>
          <w:color w:val="000000" w:themeColor="text1"/>
        </w:rPr>
        <w:t>1</w:t>
      </w:r>
      <w:r w:rsidRPr="00AD4FC0">
        <w:rPr>
          <w:rFonts w:ascii="Times New Roman" w:eastAsia="宋体" w:hAnsi="Times New Roman"/>
          <w:color w:val="000000" w:themeColor="text1"/>
        </w:rPr>
        <w:t>.</w:t>
      </w:r>
      <w:r w:rsidRPr="00AD4FC0">
        <w:rPr>
          <w:rFonts w:ascii="Times New Roman" w:eastAsia="宋体" w:hAnsi="宋体"/>
          <w:color w:val="000000" w:themeColor="text1"/>
        </w:rPr>
        <w:t>B</w:t>
      </w:r>
      <w:r w:rsidRPr="00AD4FC0">
        <w:rPr>
          <w:rFonts w:ascii="Times New Roman" w:eastAsia="宋体" w:hAnsi="宋体"/>
          <w:color w:val="000000" w:themeColor="text1"/>
        </w:rPr>
        <w:t xml:space="preserve">　</w:t>
      </w:r>
      <w:r w:rsidRPr="00AD4FC0">
        <w:rPr>
          <w:rFonts w:ascii="Times New Roman" w:eastAsia="宋体" w:hAnsi="Times New Roman"/>
          <w:b/>
          <w:color w:val="000000" w:themeColor="text1"/>
        </w:rPr>
        <w:t>2</w:t>
      </w:r>
      <w:r w:rsidRPr="00AD4FC0">
        <w:rPr>
          <w:rFonts w:ascii="Times New Roman" w:eastAsia="宋体" w:hAnsi="Times New Roman"/>
          <w:color w:val="000000" w:themeColor="text1"/>
        </w:rPr>
        <w:t>.</w:t>
      </w:r>
      <w:r w:rsidRPr="00AD4FC0">
        <w:rPr>
          <w:rFonts w:ascii="Times New Roman" w:eastAsia="宋体" w:hAnsi="宋体"/>
          <w:color w:val="000000" w:themeColor="text1"/>
        </w:rPr>
        <w:t>A</w:t>
      </w:r>
    </w:p>
    <w:p w:rsidR="000914C3" w:rsidRPr="00AD4FC0" w:rsidRDefault="000914C3" w:rsidP="000914C3">
      <w:pPr>
        <w:tabs>
          <w:tab w:val="left" w:pos="1871"/>
          <w:tab w:val="left" w:pos="3407"/>
          <w:tab w:val="left" w:pos="4949"/>
          <w:tab w:val="left" w:pos="6599"/>
        </w:tabs>
        <w:spacing w:line="288" w:lineRule="auto"/>
        <w:rPr>
          <w:rFonts w:ascii="Times New Roman" w:eastAsia="宋体" w:hAnsi="宋体"/>
          <w:color w:val="000000" w:themeColor="text1"/>
        </w:rPr>
      </w:pPr>
      <w:r w:rsidRPr="00AD4FC0">
        <w:rPr>
          <w:rFonts w:ascii="Times New Roman" w:eastAsia="宋体" w:hAnsi="Times New Roman"/>
          <w:b/>
          <w:color w:val="000000" w:themeColor="text1"/>
        </w:rPr>
        <w:t>3</w:t>
      </w:r>
      <w:r w:rsidRPr="00AD4FC0">
        <w:rPr>
          <w:rFonts w:ascii="Times New Roman" w:eastAsia="宋体" w:hAnsi="Times New Roman"/>
          <w:color w:val="000000" w:themeColor="text1"/>
        </w:rPr>
        <w:t>.</w:t>
      </w:r>
      <w:r w:rsidRPr="00AD4FC0">
        <w:rPr>
          <w:rFonts w:ascii="Times New Roman" w:eastAsia="宋体" w:hAnsi="宋体"/>
          <w:color w:val="000000" w:themeColor="text1"/>
        </w:rPr>
        <w:t>D</w:t>
      </w:r>
      <w:r w:rsidRPr="00AD4FC0">
        <w:rPr>
          <w:rFonts w:ascii="Times New Roman" w:eastAsia="宋体" w:hAnsi="宋体"/>
          <w:color w:val="000000" w:themeColor="text1"/>
        </w:rPr>
        <w:t xml:space="preserve">　</w:t>
      </w:r>
      <w:r w:rsidRPr="00AD4FC0">
        <w:rPr>
          <w:rFonts w:ascii="Arial" w:eastAsia="黑体" w:hAnsi="黑体"/>
          <w:color w:val="000000" w:themeColor="text1"/>
        </w:rPr>
        <w:t>解析</w:t>
      </w:r>
      <w:r w:rsidRPr="00AD4FC0">
        <w:rPr>
          <w:rFonts w:ascii="Arial" w:eastAsia="黑体" w:hAnsi="黑体"/>
          <w:color w:val="000000" w:themeColor="text1"/>
        </w:rPr>
        <w:t>:</w:t>
      </w:r>
      <w:r w:rsidRPr="00AD4FC0">
        <w:rPr>
          <w:rFonts w:ascii="Times New Roman" w:eastAsia="楷体" w:hAnsi="楷体"/>
          <w:color w:val="000000" w:themeColor="text1"/>
        </w:rPr>
        <w:t>根从土壤中吸收的是水和无机盐</w:t>
      </w:r>
      <w:r w:rsidRPr="00AD4FC0">
        <w:rPr>
          <w:rFonts w:ascii="Times New Roman" w:eastAsia="宋体" w:hAnsi="宋体"/>
          <w:color w:val="000000" w:themeColor="text1"/>
        </w:rPr>
        <w:t>,A</w:t>
      </w:r>
      <w:r w:rsidRPr="00AD4FC0">
        <w:rPr>
          <w:rFonts w:ascii="Times New Roman" w:eastAsia="楷体" w:hAnsi="楷体"/>
          <w:color w:val="000000" w:themeColor="text1"/>
        </w:rPr>
        <w:t>项错误。花瓣、树皮无叶绿体</w:t>
      </w:r>
      <w:r w:rsidRPr="00AD4FC0">
        <w:rPr>
          <w:rFonts w:ascii="Times New Roman" w:eastAsia="宋体" w:hAnsi="宋体"/>
          <w:color w:val="000000" w:themeColor="text1"/>
        </w:rPr>
        <w:t>,</w:t>
      </w:r>
      <w:r w:rsidRPr="00AD4FC0">
        <w:rPr>
          <w:rFonts w:ascii="Times New Roman" w:eastAsia="楷体" w:hAnsi="楷体"/>
          <w:color w:val="000000" w:themeColor="text1"/>
        </w:rPr>
        <w:t>不能进行光合作用</w:t>
      </w:r>
      <w:r w:rsidRPr="00AD4FC0">
        <w:rPr>
          <w:rFonts w:ascii="Times New Roman" w:eastAsia="宋体" w:hAnsi="宋体"/>
          <w:color w:val="000000" w:themeColor="text1"/>
        </w:rPr>
        <w:t>,</w:t>
      </w:r>
      <w:r w:rsidRPr="00AD4FC0">
        <w:rPr>
          <w:rFonts w:ascii="Times New Roman" w:eastAsia="楷体" w:hAnsi="楷体"/>
          <w:color w:val="000000" w:themeColor="text1"/>
        </w:rPr>
        <w:t>不能制造有机物</w:t>
      </w:r>
      <w:r w:rsidRPr="00AD4FC0">
        <w:rPr>
          <w:rFonts w:ascii="Times New Roman" w:eastAsia="宋体" w:hAnsi="宋体"/>
          <w:color w:val="000000" w:themeColor="text1"/>
        </w:rPr>
        <w:t>,B</w:t>
      </w:r>
      <w:r w:rsidRPr="00AD4FC0">
        <w:rPr>
          <w:rFonts w:ascii="Times New Roman" w:eastAsia="楷体" w:hAnsi="楷体"/>
          <w:color w:val="000000" w:themeColor="text1"/>
        </w:rPr>
        <w:t>、</w:t>
      </w:r>
      <w:r w:rsidRPr="00AD4FC0">
        <w:rPr>
          <w:rFonts w:ascii="Times New Roman" w:eastAsia="宋体" w:hAnsi="宋体"/>
          <w:color w:val="000000" w:themeColor="text1"/>
        </w:rPr>
        <w:t>C</w:t>
      </w:r>
      <w:r w:rsidRPr="00AD4FC0">
        <w:rPr>
          <w:rFonts w:ascii="Times New Roman" w:eastAsia="楷体" w:hAnsi="楷体"/>
          <w:color w:val="000000" w:themeColor="text1"/>
        </w:rPr>
        <w:t>两项错误。有机物是植物的叶片通过光合作用制造的</w:t>
      </w:r>
      <w:r w:rsidRPr="00AD4FC0">
        <w:rPr>
          <w:rFonts w:ascii="Times New Roman" w:eastAsia="宋体" w:hAnsi="宋体"/>
          <w:color w:val="000000" w:themeColor="text1"/>
        </w:rPr>
        <w:t>;</w:t>
      </w:r>
      <w:r w:rsidRPr="00AD4FC0">
        <w:rPr>
          <w:rFonts w:ascii="Times New Roman" w:eastAsia="楷体" w:hAnsi="楷体"/>
          <w:color w:val="000000" w:themeColor="text1"/>
        </w:rPr>
        <w:t>早春时节</w:t>
      </w:r>
      <w:r w:rsidRPr="00AD4FC0">
        <w:rPr>
          <w:rFonts w:ascii="Times New Roman" w:eastAsia="宋体" w:hAnsi="宋体"/>
          <w:color w:val="000000" w:themeColor="text1"/>
        </w:rPr>
        <w:t>,</w:t>
      </w:r>
      <w:r w:rsidRPr="00AD4FC0">
        <w:rPr>
          <w:rFonts w:ascii="Times New Roman" w:eastAsia="楷体" w:hAnsi="楷体"/>
          <w:color w:val="000000" w:themeColor="text1"/>
        </w:rPr>
        <w:t>玉兰、辛夷等植物花朵中的有机物是上一年的叶片通过光合作用制造并储存起来的</w:t>
      </w:r>
      <w:r w:rsidRPr="00AD4FC0">
        <w:rPr>
          <w:rFonts w:ascii="Times New Roman" w:eastAsia="宋体" w:hAnsi="宋体"/>
          <w:color w:val="000000" w:themeColor="text1"/>
        </w:rPr>
        <w:t>,D</w:t>
      </w:r>
      <w:r w:rsidRPr="00AD4FC0">
        <w:rPr>
          <w:rFonts w:ascii="Times New Roman" w:eastAsia="楷体" w:hAnsi="楷体"/>
          <w:color w:val="000000" w:themeColor="text1"/>
        </w:rPr>
        <w:t>项正确。</w:t>
      </w:r>
    </w:p>
    <w:p w:rsidR="000914C3" w:rsidRPr="00AD4FC0" w:rsidRDefault="000914C3" w:rsidP="000914C3">
      <w:pPr>
        <w:tabs>
          <w:tab w:val="left" w:pos="1871"/>
          <w:tab w:val="left" w:pos="3407"/>
          <w:tab w:val="left" w:pos="4949"/>
          <w:tab w:val="left" w:pos="6599"/>
        </w:tabs>
        <w:spacing w:line="288" w:lineRule="auto"/>
        <w:rPr>
          <w:rFonts w:ascii="Times New Roman" w:eastAsia="宋体" w:hAnsi="宋体"/>
          <w:color w:val="000000" w:themeColor="text1"/>
        </w:rPr>
      </w:pPr>
      <w:r w:rsidRPr="00AD4FC0">
        <w:rPr>
          <w:rFonts w:ascii="Times New Roman" w:eastAsia="宋体" w:hAnsi="Times New Roman"/>
          <w:b/>
          <w:color w:val="000000" w:themeColor="text1"/>
        </w:rPr>
        <w:t>4</w:t>
      </w:r>
      <w:r w:rsidRPr="00AD4FC0">
        <w:rPr>
          <w:rFonts w:ascii="Times New Roman" w:eastAsia="宋体" w:hAnsi="Times New Roman"/>
          <w:color w:val="000000" w:themeColor="text1"/>
        </w:rPr>
        <w:t>.</w:t>
      </w:r>
      <w:r w:rsidRPr="00AD4FC0">
        <w:rPr>
          <w:rFonts w:ascii="Times New Roman" w:eastAsia="宋体" w:hAnsi="宋体"/>
          <w:color w:val="000000" w:themeColor="text1"/>
        </w:rPr>
        <w:t>B</w:t>
      </w:r>
      <w:r w:rsidRPr="00AD4FC0">
        <w:rPr>
          <w:rFonts w:ascii="Times New Roman" w:eastAsia="宋体" w:hAnsi="宋体"/>
          <w:color w:val="000000" w:themeColor="text1"/>
        </w:rPr>
        <w:t xml:space="preserve">　</w:t>
      </w:r>
      <w:r w:rsidRPr="00AD4FC0">
        <w:rPr>
          <w:rFonts w:ascii="Arial" w:eastAsia="黑体" w:hAnsi="黑体"/>
          <w:color w:val="000000" w:themeColor="text1"/>
        </w:rPr>
        <w:t>解析</w:t>
      </w:r>
      <w:r w:rsidRPr="00AD4FC0">
        <w:rPr>
          <w:rFonts w:ascii="Arial" w:eastAsia="黑体" w:hAnsi="黑体"/>
          <w:color w:val="000000" w:themeColor="text1"/>
        </w:rPr>
        <w:t>:</w:t>
      </w:r>
      <w:r w:rsidRPr="00AD4FC0">
        <w:rPr>
          <w:rFonts w:ascii="Times New Roman" w:eastAsia="楷体" w:hAnsi="楷体"/>
          <w:color w:val="000000" w:themeColor="text1"/>
        </w:rPr>
        <w:t>叶绿体是光合作用的场所</w:t>
      </w:r>
      <w:r w:rsidRPr="00AD4FC0">
        <w:rPr>
          <w:rFonts w:ascii="Times New Roman" w:eastAsia="宋体" w:hAnsi="宋体"/>
          <w:color w:val="000000" w:themeColor="text1"/>
        </w:rPr>
        <w:t>,</w:t>
      </w:r>
      <w:r w:rsidRPr="00AD4FC0">
        <w:rPr>
          <w:rFonts w:ascii="Times New Roman" w:eastAsia="楷体" w:hAnsi="楷体"/>
          <w:color w:val="000000" w:themeColor="text1"/>
        </w:rPr>
        <w:t>植物储存的糖类是由</w:t>
      </w:r>
      <w:r w:rsidRPr="00AD4FC0">
        <w:rPr>
          <w:rFonts w:ascii="宋体" w:eastAsia="宋体" w:hAnsi="宋体" w:cs="宋体" w:hint="eastAsia"/>
          <w:color w:val="000000" w:themeColor="text1"/>
        </w:rPr>
        <w:t>①</w:t>
      </w:r>
      <w:r w:rsidRPr="00AD4FC0">
        <w:rPr>
          <w:rFonts w:ascii="Times New Roman" w:eastAsia="楷体" w:hAnsi="楷体"/>
          <w:color w:val="000000" w:themeColor="text1"/>
        </w:rPr>
        <w:t>叶肉细胞中的叶绿体制造的</w:t>
      </w:r>
      <w:r w:rsidRPr="00AD4FC0">
        <w:rPr>
          <w:rFonts w:ascii="Times New Roman" w:eastAsia="宋体" w:hAnsi="宋体"/>
          <w:color w:val="000000" w:themeColor="text1"/>
        </w:rPr>
        <w:t>,A</w:t>
      </w:r>
      <w:r w:rsidRPr="00AD4FC0">
        <w:rPr>
          <w:rFonts w:ascii="Times New Roman" w:eastAsia="楷体" w:hAnsi="楷体"/>
          <w:color w:val="000000" w:themeColor="text1"/>
        </w:rPr>
        <w:t>项错误。由</w:t>
      </w:r>
      <w:r w:rsidRPr="00AD4FC0">
        <w:rPr>
          <w:rFonts w:ascii="宋体" w:eastAsia="宋体" w:hAnsi="宋体" w:cs="宋体" w:hint="eastAsia"/>
          <w:color w:val="000000" w:themeColor="text1"/>
        </w:rPr>
        <w:t>②</w:t>
      </w:r>
      <w:r w:rsidRPr="00AD4FC0">
        <w:rPr>
          <w:rFonts w:ascii="Times New Roman" w:eastAsia="楷体" w:hAnsi="楷体"/>
          <w:color w:val="000000" w:themeColor="text1"/>
        </w:rPr>
        <w:t>气孔进入的二氧化碳是光合作用的原料</w:t>
      </w:r>
      <w:r w:rsidRPr="00AD4FC0">
        <w:rPr>
          <w:rFonts w:ascii="Times New Roman" w:eastAsia="宋体" w:hAnsi="宋体"/>
          <w:color w:val="000000" w:themeColor="text1"/>
        </w:rPr>
        <w:t>,C</w:t>
      </w:r>
      <w:r w:rsidRPr="00AD4FC0">
        <w:rPr>
          <w:rFonts w:ascii="Times New Roman" w:eastAsia="楷体" w:hAnsi="楷体"/>
          <w:color w:val="000000" w:themeColor="text1"/>
        </w:rPr>
        <w:t>项错误。植物体通过根吸收的水</w:t>
      </w:r>
      <w:r w:rsidRPr="00AD4FC0">
        <w:rPr>
          <w:rFonts w:ascii="Times New Roman" w:eastAsia="宋体" w:hAnsi="宋体"/>
          <w:color w:val="000000" w:themeColor="text1"/>
        </w:rPr>
        <w:t>,</w:t>
      </w:r>
      <w:r w:rsidRPr="00AD4FC0">
        <w:rPr>
          <w:rFonts w:ascii="Times New Roman" w:eastAsia="楷体" w:hAnsi="楷体"/>
          <w:color w:val="000000" w:themeColor="text1"/>
        </w:rPr>
        <w:t>绝大部分通过蒸腾作用经</w:t>
      </w:r>
      <w:r w:rsidRPr="00AD4FC0">
        <w:rPr>
          <w:rFonts w:ascii="宋体" w:eastAsia="宋体" w:hAnsi="宋体" w:cs="宋体" w:hint="eastAsia"/>
          <w:color w:val="000000" w:themeColor="text1"/>
        </w:rPr>
        <w:t>②</w:t>
      </w:r>
      <w:r w:rsidRPr="00AD4FC0">
        <w:rPr>
          <w:rFonts w:ascii="Times New Roman" w:eastAsia="楷体" w:hAnsi="楷体"/>
          <w:color w:val="000000" w:themeColor="text1"/>
        </w:rPr>
        <w:t>气孔散失到大气中</w:t>
      </w:r>
      <w:r w:rsidRPr="00AD4FC0">
        <w:rPr>
          <w:rFonts w:ascii="Times New Roman" w:eastAsia="宋体" w:hAnsi="宋体"/>
          <w:color w:val="000000" w:themeColor="text1"/>
        </w:rPr>
        <w:t>,D</w:t>
      </w:r>
      <w:r w:rsidRPr="00AD4FC0">
        <w:rPr>
          <w:rFonts w:ascii="Times New Roman" w:eastAsia="楷体" w:hAnsi="楷体"/>
          <w:color w:val="000000" w:themeColor="text1"/>
        </w:rPr>
        <w:t>项错误。</w:t>
      </w:r>
    </w:p>
    <w:p w:rsidR="000914C3" w:rsidRPr="00AD4FC0" w:rsidRDefault="000914C3" w:rsidP="000914C3">
      <w:pPr>
        <w:tabs>
          <w:tab w:val="left" w:pos="1871"/>
          <w:tab w:val="left" w:pos="3407"/>
          <w:tab w:val="left" w:pos="4949"/>
          <w:tab w:val="left" w:pos="6599"/>
        </w:tabs>
        <w:spacing w:line="288" w:lineRule="auto"/>
        <w:rPr>
          <w:rFonts w:ascii="Times New Roman" w:eastAsia="宋体" w:hAnsi="宋体"/>
          <w:color w:val="000000" w:themeColor="text1"/>
        </w:rPr>
      </w:pPr>
      <w:r w:rsidRPr="00AD4FC0">
        <w:rPr>
          <w:rFonts w:ascii="Times New Roman" w:eastAsia="宋体" w:hAnsi="Times New Roman"/>
          <w:b/>
          <w:color w:val="000000" w:themeColor="text1"/>
        </w:rPr>
        <w:t>5</w:t>
      </w:r>
      <w:r w:rsidRPr="00AD4FC0">
        <w:rPr>
          <w:rFonts w:ascii="Times New Roman" w:eastAsia="宋体" w:hAnsi="Times New Roman"/>
          <w:color w:val="000000" w:themeColor="text1"/>
        </w:rPr>
        <w:t>.</w:t>
      </w:r>
      <w:r w:rsidRPr="00AD4FC0">
        <w:rPr>
          <w:rFonts w:ascii="Times New Roman" w:eastAsia="宋体" w:hAnsi="宋体"/>
          <w:color w:val="000000" w:themeColor="text1"/>
        </w:rPr>
        <w:t>A</w:t>
      </w:r>
    </w:p>
    <w:p w:rsidR="000914C3" w:rsidRPr="00AD4FC0" w:rsidRDefault="000914C3" w:rsidP="000914C3">
      <w:pPr>
        <w:tabs>
          <w:tab w:val="left" w:pos="1871"/>
          <w:tab w:val="left" w:pos="3407"/>
          <w:tab w:val="left" w:pos="4949"/>
          <w:tab w:val="left" w:pos="6599"/>
        </w:tabs>
        <w:spacing w:line="288" w:lineRule="auto"/>
        <w:rPr>
          <w:rFonts w:ascii="Times New Roman" w:eastAsia="宋体" w:hAnsi="宋体"/>
          <w:color w:val="000000" w:themeColor="text1"/>
        </w:rPr>
      </w:pPr>
      <w:r w:rsidRPr="00AD4FC0">
        <w:rPr>
          <w:rFonts w:ascii="Times New Roman" w:eastAsia="宋体" w:hAnsi="Times New Roman"/>
          <w:b/>
          <w:color w:val="000000" w:themeColor="text1"/>
        </w:rPr>
        <w:t>6</w:t>
      </w:r>
      <w:r w:rsidRPr="00AD4FC0">
        <w:rPr>
          <w:rFonts w:ascii="Times New Roman" w:eastAsia="宋体" w:hAnsi="Times New Roman"/>
          <w:color w:val="000000" w:themeColor="text1"/>
        </w:rPr>
        <w:t>.</w:t>
      </w:r>
      <w:r w:rsidRPr="00AD4FC0">
        <w:rPr>
          <w:rFonts w:ascii="Times New Roman" w:eastAsia="宋体" w:hAnsi="宋体"/>
          <w:color w:val="000000" w:themeColor="text1"/>
        </w:rPr>
        <w:t>D</w:t>
      </w:r>
      <w:r w:rsidRPr="00AD4FC0">
        <w:rPr>
          <w:rFonts w:ascii="Times New Roman" w:eastAsia="宋体" w:hAnsi="宋体"/>
          <w:color w:val="000000" w:themeColor="text1"/>
        </w:rPr>
        <w:t xml:space="preserve">　</w:t>
      </w:r>
      <w:r w:rsidRPr="00AD4FC0">
        <w:rPr>
          <w:rFonts w:ascii="Arial" w:eastAsia="黑体" w:hAnsi="黑体"/>
          <w:color w:val="000000" w:themeColor="text1"/>
        </w:rPr>
        <w:t>解析</w:t>
      </w:r>
      <w:r w:rsidRPr="00AD4FC0">
        <w:rPr>
          <w:rFonts w:ascii="Arial" w:eastAsia="黑体" w:hAnsi="黑体"/>
          <w:color w:val="000000" w:themeColor="text1"/>
        </w:rPr>
        <w:t>:</w:t>
      </w:r>
      <w:r w:rsidRPr="00AD4FC0">
        <w:rPr>
          <w:rFonts w:ascii="Times New Roman" w:eastAsia="楷体" w:hAnsi="楷体"/>
          <w:color w:val="000000" w:themeColor="text1"/>
        </w:rPr>
        <w:t>见光部分可以进行光合作用</w:t>
      </w:r>
      <w:r w:rsidRPr="00AD4FC0">
        <w:rPr>
          <w:rFonts w:ascii="Times New Roman" w:eastAsia="宋体" w:hAnsi="宋体"/>
          <w:color w:val="000000" w:themeColor="text1"/>
        </w:rPr>
        <w:t>,</w:t>
      </w:r>
      <w:r w:rsidRPr="00AD4FC0">
        <w:rPr>
          <w:rFonts w:ascii="Times New Roman" w:eastAsia="楷体" w:hAnsi="楷体"/>
          <w:color w:val="000000" w:themeColor="text1"/>
        </w:rPr>
        <w:t>有淀粉生成</w:t>
      </w:r>
      <w:r w:rsidRPr="00AD4FC0">
        <w:rPr>
          <w:rFonts w:ascii="Times New Roman" w:eastAsia="宋体" w:hAnsi="宋体"/>
          <w:color w:val="000000" w:themeColor="text1"/>
        </w:rPr>
        <w:t>,</w:t>
      </w:r>
      <w:r w:rsidRPr="00AD4FC0">
        <w:rPr>
          <w:rFonts w:ascii="Times New Roman" w:eastAsia="楷体" w:hAnsi="楷体"/>
          <w:color w:val="000000" w:themeColor="text1"/>
        </w:rPr>
        <w:t>漂洗后滴加碘液变蓝</w:t>
      </w:r>
      <w:r w:rsidRPr="00AD4FC0">
        <w:rPr>
          <w:rFonts w:ascii="Times New Roman" w:eastAsia="宋体" w:hAnsi="宋体"/>
          <w:color w:val="000000" w:themeColor="text1"/>
        </w:rPr>
        <w:t>;</w:t>
      </w:r>
      <w:r w:rsidRPr="00AD4FC0">
        <w:rPr>
          <w:rFonts w:ascii="Times New Roman" w:eastAsia="楷体" w:hAnsi="楷体"/>
          <w:color w:val="000000" w:themeColor="text1"/>
        </w:rPr>
        <w:t>遮光处不能进行光合作用</w:t>
      </w:r>
      <w:r w:rsidRPr="00AD4FC0">
        <w:rPr>
          <w:rFonts w:ascii="Times New Roman" w:eastAsia="宋体" w:hAnsi="宋体"/>
          <w:color w:val="000000" w:themeColor="text1"/>
        </w:rPr>
        <w:t>,</w:t>
      </w:r>
      <w:r w:rsidRPr="00AD4FC0">
        <w:rPr>
          <w:rFonts w:ascii="Times New Roman" w:eastAsia="楷体" w:hAnsi="楷体"/>
          <w:color w:val="000000" w:themeColor="text1"/>
        </w:rPr>
        <w:t>无淀粉生成</w:t>
      </w:r>
      <w:r w:rsidRPr="00AD4FC0">
        <w:rPr>
          <w:rFonts w:ascii="Times New Roman" w:eastAsia="宋体" w:hAnsi="宋体"/>
          <w:color w:val="000000" w:themeColor="text1"/>
        </w:rPr>
        <w:t>,</w:t>
      </w:r>
      <w:r w:rsidRPr="00AD4FC0">
        <w:rPr>
          <w:rFonts w:ascii="Times New Roman" w:eastAsia="楷体" w:hAnsi="楷体"/>
          <w:color w:val="000000" w:themeColor="text1"/>
        </w:rPr>
        <w:t>漂洗后滴加碘液不变蓝。</w:t>
      </w:r>
    </w:p>
    <w:p w:rsidR="000914C3" w:rsidRPr="00AD4FC0" w:rsidRDefault="000914C3" w:rsidP="000914C3">
      <w:pPr>
        <w:tabs>
          <w:tab w:val="left" w:pos="1871"/>
          <w:tab w:val="left" w:pos="3407"/>
          <w:tab w:val="left" w:pos="4949"/>
          <w:tab w:val="left" w:pos="6599"/>
        </w:tabs>
        <w:spacing w:line="288" w:lineRule="auto"/>
        <w:rPr>
          <w:rFonts w:ascii="Times New Roman" w:eastAsia="宋体" w:hAnsi="宋体"/>
          <w:color w:val="000000" w:themeColor="text1"/>
        </w:rPr>
      </w:pPr>
      <w:r w:rsidRPr="00AD4FC0">
        <w:rPr>
          <w:rFonts w:ascii="Times New Roman" w:eastAsia="宋体" w:hAnsi="Times New Roman"/>
          <w:b/>
          <w:color w:val="000000" w:themeColor="text1"/>
        </w:rPr>
        <w:t>7</w:t>
      </w:r>
      <w:r w:rsidRPr="00AD4FC0">
        <w:rPr>
          <w:rFonts w:ascii="Times New Roman" w:eastAsia="宋体" w:hAnsi="Times New Roman"/>
          <w:color w:val="000000" w:themeColor="text1"/>
        </w:rPr>
        <w:t>.</w:t>
      </w:r>
      <w:r w:rsidRPr="00AD4FC0">
        <w:rPr>
          <w:rFonts w:ascii="Times New Roman" w:eastAsia="宋体" w:hAnsi="宋体"/>
          <w:color w:val="000000" w:themeColor="text1"/>
        </w:rPr>
        <w:t>A</w:t>
      </w:r>
    </w:p>
    <w:p w:rsidR="000914C3" w:rsidRPr="00AD4FC0" w:rsidRDefault="000914C3" w:rsidP="000914C3">
      <w:pPr>
        <w:tabs>
          <w:tab w:val="left" w:pos="1871"/>
          <w:tab w:val="left" w:pos="3407"/>
          <w:tab w:val="left" w:pos="4949"/>
          <w:tab w:val="left" w:pos="6599"/>
        </w:tabs>
        <w:spacing w:line="288" w:lineRule="auto"/>
        <w:rPr>
          <w:rFonts w:ascii="Times New Roman" w:eastAsia="宋体" w:hAnsi="宋体"/>
          <w:color w:val="000000" w:themeColor="text1"/>
        </w:rPr>
      </w:pPr>
      <w:r w:rsidRPr="00AD4FC0">
        <w:rPr>
          <w:rFonts w:ascii="Times New Roman" w:eastAsia="宋体" w:hAnsi="Times New Roman"/>
          <w:b/>
          <w:color w:val="000000" w:themeColor="text1"/>
        </w:rPr>
        <w:t>8</w:t>
      </w:r>
      <w:r w:rsidRPr="00AD4FC0">
        <w:rPr>
          <w:rFonts w:ascii="Times New Roman" w:eastAsia="宋体" w:hAnsi="Times New Roman"/>
          <w:color w:val="000000" w:themeColor="text1"/>
        </w:rPr>
        <w:t>.</w:t>
      </w:r>
      <w:r w:rsidRPr="00AD4FC0">
        <w:rPr>
          <w:rFonts w:ascii="Times New Roman" w:eastAsia="宋体" w:hAnsi="宋体"/>
          <w:color w:val="000000" w:themeColor="text1"/>
        </w:rPr>
        <w:t>B</w:t>
      </w:r>
      <w:r w:rsidRPr="00AD4FC0">
        <w:rPr>
          <w:rFonts w:ascii="Times New Roman" w:eastAsia="宋体" w:hAnsi="宋体"/>
          <w:color w:val="000000" w:themeColor="text1"/>
        </w:rPr>
        <w:t xml:space="preserve">　</w:t>
      </w:r>
      <w:r w:rsidRPr="00AD4FC0">
        <w:rPr>
          <w:rFonts w:ascii="Arial" w:eastAsia="黑体" w:hAnsi="黑体"/>
          <w:color w:val="000000" w:themeColor="text1"/>
        </w:rPr>
        <w:t>解析</w:t>
      </w:r>
      <w:r w:rsidRPr="00AD4FC0">
        <w:rPr>
          <w:rFonts w:ascii="Arial" w:eastAsia="黑体" w:hAnsi="黑体"/>
          <w:color w:val="000000" w:themeColor="text1"/>
        </w:rPr>
        <w:t>:</w:t>
      </w:r>
      <w:r w:rsidRPr="00AD4FC0">
        <w:rPr>
          <w:rFonts w:ascii="Times New Roman" w:eastAsia="楷体" w:hAnsi="楷体"/>
          <w:color w:val="000000" w:themeColor="text1"/>
        </w:rPr>
        <w:t>能使澄清石灰水变浑浊的实验材料是</w:t>
      </w:r>
      <w:r w:rsidRPr="00AD4FC0">
        <w:rPr>
          <w:rFonts w:ascii="宋体" w:eastAsia="宋体" w:hAnsi="宋体" w:cs="宋体" w:hint="eastAsia"/>
          <w:color w:val="000000" w:themeColor="text1"/>
        </w:rPr>
        <w:t>②</w:t>
      </w:r>
      <w:r w:rsidRPr="00AD4FC0">
        <w:rPr>
          <w:rFonts w:ascii="Times New Roman" w:eastAsia="楷体" w:hAnsi="楷体"/>
          <w:color w:val="000000" w:themeColor="text1"/>
        </w:rPr>
        <w:t>青菜和</w:t>
      </w:r>
      <w:r w:rsidRPr="00AD4FC0">
        <w:rPr>
          <w:rFonts w:ascii="宋体" w:eastAsia="宋体" w:hAnsi="宋体" w:cs="宋体" w:hint="eastAsia"/>
          <w:color w:val="000000" w:themeColor="text1"/>
        </w:rPr>
        <w:t>③</w:t>
      </w:r>
      <w:r w:rsidRPr="00AD4FC0">
        <w:rPr>
          <w:rFonts w:ascii="Times New Roman" w:eastAsia="楷体" w:hAnsi="楷体"/>
          <w:color w:val="000000" w:themeColor="text1"/>
        </w:rPr>
        <w:t>萝卜</w:t>
      </w:r>
      <w:r w:rsidRPr="00AD4FC0">
        <w:rPr>
          <w:rFonts w:ascii="Times New Roman" w:eastAsia="宋体" w:hAnsi="宋体"/>
          <w:color w:val="000000" w:themeColor="text1"/>
        </w:rPr>
        <w:t>,</w:t>
      </w:r>
      <w:r w:rsidRPr="00AD4FC0">
        <w:rPr>
          <w:rFonts w:ascii="Times New Roman" w:eastAsia="楷体" w:hAnsi="楷体"/>
          <w:color w:val="000000" w:themeColor="text1"/>
        </w:rPr>
        <w:t>而大米和煮过的小麦种子已经死亡</w:t>
      </w:r>
      <w:r w:rsidRPr="00AD4FC0">
        <w:rPr>
          <w:rFonts w:ascii="Times New Roman" w:eastAsia="宋体" w:hAnsi="宋体"/>
          <w:color w:val="000000" w:themeColor="text1"/>
        </w:rPr>
        <w:t>,</w:t>
      </w:r>
      <w:r w:rsidRPr="00AD4FC0">
        <w:rPr>
          <w:rFonts w:ascii="Times New Roman" w:eastAsia="楷体" w:hAnsi="楷体"/>
          <w:color w:val="000000" w:themeColor="text1"/>
        </w:rPr>
        <w:t>不能进行呼吸作用。</w:t>
      </w:r>
    </w:p>
    <w:p w:rsidR="000914C3" w:rsidRPr="00AD4FC0" w:rsidRDefault="000914C3" w:rsidP="000914C3">
      <w:pPr>
        <w:tabs>
          <w:tab w:val="left" w:pos="1871"/>
          <w:tab w:val="left" w:pos="3407"/>
          <w:tab w:val="left" w:pos="4949"/>
          <w:tab w:val="left" w:pos="6599"/>
        </w:tabs>
        <w:spacing w:line="288" w:lineRule="auto"/>
        <w:rPr>
          <w:rFonts w:ascii="Times New Roman" w:eastAsia="宋体" w:hAnsi="宋体"/>
          <w:color w:val="000000" w:themeColor="text1"/>
        </w:rPr>
      </w:pPr>
      <w:r w:rsidRPr="00AD4FC0">
        <w:rPr>
          <w:rFonts w:ascii="Times New Roman" w:eastAsia="宋体" w:hAnsi="Times New Roman"/>
          <w:b/>
          <w:color w:val="000000" w:themeColor="text1"/>
        </w:rPr>
        <w:lastRenderedPageBreak/>
        <w:t>9</w:t>
      </w:r>
      <w:r w:rsidRPr="00AD4FC0">
        <w:rPr>
          <w:rFonts w:ascii="Times New Roman" w:eastAsia="宋体" w:hAnsi="Times New Roman"/>
          <w:color w:val="000000" w:themeColor="text1"/>
        </w:rPr>
        <w:t>.</w:t>
      </w:r>
      <w:r w:rsidRPr="00AD4FC0">
        <w:rPr>
          <w:rFonts w:ascii="Times New Roman" w:eastAsia="宋体" w:hAnsi="宋体"/>
          <w:color w:val="000000" w:themeColor="text1"/>
        </w:rPr>
        <w:t>C</w:t>
      </w:r>
    </w:p>
    <w:p w:rsidR="000914C3" w:rsidRPr="00AD4FC0" w:rsidRDefault="000914C3" w:rsidP="000914C3">
      <w:pPr>
        <w:tabs>
          <w:tab w:val="left" w:pos="1871"/>
          <w:tab w:val="left" w:pos="3407"/>
          <w:tab w:val="left" w:pos="4949"/>
          <w:tab w:val="left" w:pos="6599"/>
        </w:tabs>
        <w:spacing w:line="288" w:lineRule="auto"/>
        <w:rPr>
          <w:rFonts w:ascii="Times New Roman" w:eastAsia="宋体" w:hAnsi="宋体"/>
          <w:color w:val="000000" w:themeColor="text1"/>
        </w:rPr>
      </w:pPr>
      <w:r w:rsidRPr="00AD4FC0">
        <w:rPr>
          <w:rFonts w:ascii="Times New Roman" w:eastAsia="宋体" w:hAnsi="Times New Roman"/>
          <w:b/>
          <w:color w:val="000000" w:themeColor="text1"/>
        </w:rPr>
        <w:t>10</w:t>
      </w:r>
      <w:r w:rsidRPr="00AD4FC0">
        <w:rPr>
          <w:rFonts w:ascii="Times New Roman" w:eastAsia="宋体" w:hAnsi="Times New Roman"/>
          <w:color w:val="000000" w:themeColor="text1"/>
        </w:rPr>
        <w:t>.</w:t>
      </w:r>
      <w:r w:rsidRPr="00AD4FC0">
        <w:rPr>
          <w:rFonts w:ascii="Times New Roman" w:eastAsia="宋体" w:hAnsi="宋体"/>
          <w:color w:val="000000" w:themeColor="text1"/>
        </w:rPr>
        <w:t>A</w:t>
      </w:r>
      <w:r w:rsidRPr="00AD4FC0">
        <w:rPr>
          <w:rFonts w:ascii="Times New Roman" w:eastAsia="宋体" w:hAnsi="宋体"/>
          <w:color w:val="000000" w:themeColor="text1"/>
        </w:rPr>
        <w:t xml:space="preserve">　</w:t>
      </w:r>
      <w:r w:rsidRPr="00AD4FC0">
        <w:rPr>
          <w:rFonts w:ascii="Arial" w:eastAsia="黑体" w:hAnsi="黑体"/>
          <w:color w:val="000000" w:themeColor="text1"/>
        </w:rPr>
        <w:t>解析</w:t>
      </w:r>
      <w:r w:rsidRPr="00AD4FC0">
        <w:rPr>
          <w:rFonts w:ascii="Arial" w:eastAsia="黑体" w:hAnsi="黑体"/>
          <w:color w:val="000000" w:themeColor="text1"/>
        </w:rPr>
        <w:t>:</w:t>
      </w:r>
      <w:r w:rsidRPr="00AD4FC0">
        <w:rPr>
          <w:rFonts w:ascii="Times New Roman" w:eastAsia="楷体" w:hAnsi="楷体"/>
          <w:color w:val="000000" w:themeColor="text1"/>
        </w:rPr>
        <w:t>萌发的种子呼吸作用旺盛</w:t>
      </w:r>
      <w:r w:rsidRPr="00AD4FC0">
        <w:rPr>
          <w:rFonts w:ascii="Times New Roman" w:eastAsia="宋体" w:hAnsi="宋体"/>
          <w:color w:val="000000" w:themeColor="text1"/>
        </w:rPr>
        <w:t>,</w:t>
      </w:r>
      <w:r w:rsidRPr="00AD4FC0">
        <w:rPr>
          <w:rFonts w:ascii="Times New Roman" w:eastAsia="楷体" w:hAnsi="楷体"/>
          <w:color w:val="000000" w:themeColor="text1"/>
        </w:rPr>
        <w:t>有机物在氧气的参与下分解</w:t>
      </w:r>
      <w:r w:rsidRPr="00AD4FC0">
        <w:rPr>
          <w:rFonts w:ascii="Times New Roman" w:eastAsia="宋体" w:hAnsi="宋体"/>
          <w:color w:val="000000" w:themeColor="text1"/>
        </w:rPr>
        <w:t>,</w:t>
      </w:r>
      <w:r w:rsidRPr="00AD4FC0">
        <w:rPr>
          <w:rFonts w:ascii="Times New Roman" w:eastAsia="楷体" w:hAnsi="楷体"/>
          <w:color w:val="000000" w:themeColor="text1"/>
        </w:rPr>
        <w:t>释放出的能量一部分供给种子的各项生理活动</w:t>
      </w:r>
      <w:r w:rsidRPr="00AD4FC0">
        <w:rPr>
          <w:rFonts w:ascii="Times New Roman" w:eastAsia="宋体" w:hAnsi="宋体"/>
          <w:color w:val="000000" w:themeColor="text1"/>
        </w:rPr>
        <w:t>,</w:t>
      </w:r>
      <w:r w:rsidRPr="00AD4FC0">
        <w:rPr>
          <w:rFonts w:ascii="Times New Roman" w:eastAsia="楷体" w:hAnsi="楷体"/>
          <w:color w:val="000000" w:themeColor="text1"/>
        </w:rPr>
        <w:t>另一部分以热量的形式散失出来</w:t>
      </w:r>
      <w:r w:rsidRPr="00AD4FC0">
        <w:rPr>
          <w:rFonts w:ascii="Times New Roman" w:eastAsia="宋体" w:hAnsi="宋体"/>
          <w:color w:val="000000" w:themeColor="text1"/>
        </w:rPr>
        <w:t>,</w:t>
      </w:r>
      <w:r w:rsidRPr="00AD4FC0">
        <w:rPr>
          <w:rFonts w:ascii="Times New Roman" w:eastAsia="楷体" w:hAnsi="楷体"/>
          <w:color w:val="000000" w:themeColor="text1"/>
        </w:rPr>
        <w:t>所以甲瓶内的温度会升高。乙瓶内的种子煮熟后</w:t>
      </w:r>
      <w:r w:rsidRPr="00AD4FC0">
        <w:rPr>
          <w:rFonts w:ascii="Times New Roman" w:eastAsia="宋体" w:hAnsi="宋体"/>
          <w:color w:val="000000" w:themeColor="text1"/>
        </w:rPr>
        <w:t>,</w:t>
      </w:r>
      <w:r w:rsidRPr="00AD4FC0">
        <w:rPr>
          <w:rFonts w:ascii="Times New Roman" w:eastAsia="楷体" w:hAnsi="楷体"/>
          <w:color w:val="000000" w:themeColor="text1"/>
        </w:rPr>
        <w:t>失去了生命力</w:t>
      </w:r>
      <w:r w:rsidRPr="00AD4FC0">
        <w:rPr>
          <w:rFonts w:ascii="Times New Roman" w:eastAsia="宋体" w:hAnsi="宋体"/>
          <w:color w:val="000000" w:themeColor="text1"/>
        </w:rPr>
        <w:t>,</w:t>
      </w:r>
      <w:r w:rsidRPr="00AD4FC0">
        <w:rPr>
          <w:rFonts w:ascii="Times New Roman" w:eastAsia="楷体" w:hAnsi="楷体"/>
          <w:color w:val="000000" w:themeColor="text1"/>
        </w:rPr>
        <w:t>无法进行呼吸作用</w:t>
      </w:r>
      <w:r w:rsidRPr="00AD4FC0">
        <w:rPr>
          <w:rFonts w:ascii="Times New Roman" w:eastAsia="宋体" w:hAnsi="宋体"/>
          <w:color w:val="000000" w:themeColor="text1"/>
        </w:rPr>
        <w:t>,</w:t>
      </w:r>
      <w:r w:rsidRPr="00AD4FC0">
        <w:rPr>
          <w:rFonts w:ascii="Times New Roman" w:eastAsia="楷体" w:hAnsi="楷体"/>
          <w:color w:val="000000" w:themeColor="text1"/>
        </w:rPr>
        <w:t>无热量散失</w:t>
      </w:r>
      <w:r w:rsidRPr="00AD4FC0">
        <w:rPr>
          <w:rFonts w:ascii="Times New Roman" w:eastAsia="宋体" w:hAnsi="宋体"/>
          <w:color w:val="000000" w:themeColor="text1"/>
        </w:rPr>
        <w:t>,</w:t>
      </w:r>
      <w:r w:rsidRPr="00AD4FC0">
        <w:rPr>
          <w:rFonts w:ascii="Times New Roman" w:eastAsia="楷体" w:hAnsi="楷体"/>
          <w:color w:val="000000" w:themeColor="text1"/>
        </w:rPr>
        <w:t>所以温度不会升高。</w:t>
      </w:r>
    </w:p>
    <w:p w:rsidR="000914C3" w:rsidRPr="00AD4FC0" w:rsidRDefault="000914C3" w:rsidP="000914C3">
      <w:pPr>
        <w:tabs>
          <w:tab w:val="left" w:pos="1871"/>
          <w:tab w:val="left" w:pos="3407"/>
          <w:tab w:val="left" w:pos="4949"/>
          <w:tab w:val="left" w:pos="6599"/>
        </w:tabs>
        <w:spacing w:line="288" w:lineRule="auto"/>
        <w:rPr>
          <w:rFonts w:ascii="Times New Roman" w:eastAsia="宋体" w:hAnsi="宋体"/>
          <w:color w:val="000000" w:themeColor="text1"/>
        </w:rPr>
      </w:pPr>
      <w:r w:rsidRPr="00AD4FC0">
        <w:rPr>
          <w:rFonts w:ascii="Times New Roman" w:eastAsia="宋体" w:hAnsi="Times New Roman"/>
          <w:b/>
          <w:color w:val="000000" w:themeColor="text1"/>
        </w:rPr>
        <w:t>11</w:t>
      </w:r>
      <w:r w:rsidRPr="00AD4FC0">
        <w:rPr>
          <w:rFonts w:ascii="Times New Roman" w:eastAsia="宋体" w:hAnsi="Times New Roman"/>
          <w:color w:val="000000" w:themeColor="text1"/>
        </w:rPr>
        <w:t>.</w:t>
      </w:r>
      <w:r w:rsidRPr="00AD4FC0">
        <w:rPr>
          <w:rFonts w:ascii="Times New Roman" w:eastAsia="宋体" w:hAnsi="宋体"/>
          <w:color w:val="000000" w:themeColor="text1"/>
        </w:rPr>
        <w:t>B</w:t>
      </w:r>
      <w:r w:rsidRPr="00AD4FC0">
        <w:rPr>
          <w:rFonts w:ascii="Times New Roman" w:eastAsia="宋体" w:hAnsi="宋体"/>
          <w:color w:val="000000" w:themeColor="text1"/>
        </w:rPr>
        <w:t xml:space="preserve">　</w:t>
      </w:r>
      <w:r w:rsidRPr="00AD4FC0">
        <w:rPr>
          <w:rFonts w:ascii="Times New Roman" w:eastAsia="宋体" w:hAnsi="Times New Roman"/>
          <w:b/>
          <w:color w:val="000000" w:themeColor="text1"/>
        </w:rPr>
        <w:t>12</w:t>
      </w:r>
      <w:r w:rsidRPr="00AD4FC0">
        <w:rPr>
          <w:rFonts w:ascii="Times New Roman" w:eastAsia="宋体" w:hAnsi="Times New Roman"/>
          <w:color w:val="000000" w:themeColor="text1"/>
        </w:rPr>
        <w:t>.</w:t>
      </w:r>
      <w:r w:rsidRPr="00AD4FC0">
        <w:rPr>
          <w:rFonts w:ascii="Times New Roman" w:eastAsia="宋体" w:hAnsi="宋体"/>
          <w:color w:val="000000" w:themeColor="text1"/>
        </w:rPr>
        <w:t>C</w:t>
      </w:r>
      <w:r w:rsidRPr="00AD4FC0">
        <w:rPr>
          <w:rFonts w:ascii="Times New Roman" w:eastAsia="宋体" w:hAnsi="宋体"/>
          <w:color w:val="000000" w:themeColor="text1"/>
        </w:rPr>
        <w:t xml:space="preserve">　</w:t>
      </w:r>
      <w:r w:rsidRPr="00AD4FC0">
        <w:rPr>
          <w:rFonts w:ascii="Times New Roman" w:eastAsia="宋体" w:hAnsi="Times New Roman"/>
          <w:b/>
          <w:color w:val="000000" w:themeColor="text1"/>
        </w:rPr>
        <w:t>13</w:t>
      </w:r>
      <w:r w:rsidRPr="00AD4FC0">
        <w:rPr>
          <w:rFonts w:ascii="Times New Roman" w:eastAsia="宋体" w:hAnsi="Times New Roman"/>
          <w:color w:val="000000" w:themeColor="text1"/>
        </w:rPr>
        <w:t>.</w:t>
      </w:r>
      <w:r w:rsidRPr="00AD4FC0">
        <w:rPr>
          <w:rFonts w:ascii="Times New Roman" w:eastAsia="宋体" w:hAnsi="宋体"/>
          <w:color w:val="000000" w:themeColor="text1"/>
        </w:rPr>
        <w:t>D</w:t>
      </w:r>
      <w:r w:rsidRPr="00AD4FC0">
        <w:rPr>
          <w:rFonts w:ascii="Times New Roman" w:eastAsia="宋体" w:hAnsi="宋体"/>
          <w:color w:val="000000" w:themeColor="text1"/>
        </w:rPr>
        <w:t xml:space="preserve">　</w:t>
      </w:r>
      <w:r w:rsidRPr="00AD4FC0">
        <w:rPr>
          <w:rFonts w:ascii="Times New Roman" w:eastAsia="宋体" w:hAnsi="Times New Roman"/>
          <w:b/>
          <w:color w:val="000000" w:themeColor="text1"/>
        </w:rPr>
        <w:t>14</w:t>
      </w:r>
      <w:r w:rsidRPr="00AD4FC0">
        <w:rPr>
          <w:rFonts w:ascii="Times New Roman" w:eastAsia="宋体" w:hAnsi="Times New Roman"/>
          <w:color w:val="000000" w:themeColor="text1"/>
        </w:rPr>
        <w:t>.</w:t>
      </w:r>
      <w:r w:rsidRPr="00AD4FC0">
        <w:rPr>
          <w:rFonts w:ascii="Times New Roman" w:eastAsia="宋体" w:hAnsi="宋体"/>
          <w:color w:val="000000" w:themeColor="text1"/>
        </w:rPr>
        <w:t>B</w:t>
      </w:r>
      <w:r w:rsidRPr="00AD4FC0">
        <w:rPr>
          <w:rFonts w:ascii="Times New Roman" w:eastAsia="宋体" w:hAnsi="宋体"/>
          <w:color w:val="000000" w:themeColor="text1"/>
        </w:rPr>
        <w:t xml:space="preserve">　</w:t>
      </w:r>
      <w:r w:rsidRPr="00AD4FC0">
        <w:rPr>
          <w:rFonts w:ascii="Times New Roman" w:eastAsia="宋体" w:hAnsi="Times New Roman"/>
          <w:b/>
          <w:color w:val="000000" w:themeColor="text1"/>
        </w:rPr>
        <w:t>15</w:t>
      </w:r>
      <w:r w:rsidRPr="00AD4FC0">
        <w:rPr>
          <w:rFonts w:ascii="Times New Roman" w:eastAsia="宋体" w:hAnsi="Times New Roman"/>
          <w:color w:val="000000" w:themeColor="text1"/>
        </w:rPr>
        <w:t>.</w:t>
      </w:r>
      <w:r w:rsidRPr="00AD4FC0">
        <w:rPr>
          <w:rFonts w:ascii="Times New Roman" w:eastAsia="宋体" w:hAnsi="宋体"/>
          <w:color w:val="000000" w:themeColor="text1"/>
        </w:rPr>
        <w:t>A</w:t>
      </w:r>
    </w:p>
    <w:p w:rsidR="000914C3" w:rsidRPr="00AD4FC0" w:rsidRDefault="000914C3" w:rsidP="000914C3">
      <w:pPr>
        <w:tabs>
          <w:tab w:val="left" w:pos="1871"/>
          <w:tab w:val="left" w:pos="3407"/>
          <w:tab w:val="left" w:pos="4949"/>
          <w:tab w:val="left" w:pos="6599"/>
        </w:tabs>
        <w:spacing w:line="288" w:lineRule="auto"/>
        <w:rPr>
          <w:rFonts w:ascii="Times New Roman" w:eastAsia="宋体" w:hAnsi="宋体"/>
          <w:color w:val="000000" w:themeColor="text1"/>
        </w:rPr>
      </w:pPr>
      <w:r w:rsidRPr="00AD4FC0">
        <w:rPr>
          <w:rFonts w:ascii="Times New Roman" w:eastAsia="宋体" w:hAnsi="Times New Roman"/>
          <w:b/>
          <w:color w:val="000000" w:themeColor="text1"/>
        </w:rPr>
        <w:t>16</w:t>
      </w:r>
      <w:r w:rsidRPr="00AD4FC0">
        <w:rPr>
          <w:rFonts w:ascii="Times New Roman" w:eastAsia="宋体" w:hAnsi="Times New Roman"/>
          <w:color w:val="000000" w:themeColor="text1"/>
        </w:rPr>
        <w:t>.</w:t>
      </w:r>
      <w:r w:rsidRPr="00AD4FC0">
        <w:rPr>
          <w:rFonts w:ascii="Times New Roman" w:eastAsia="宋体" w:hAnsi="宋体"/>
          <w:color w:val="000000" w:themeColor="text1"/>
        </w:rPr>
        <w:t>(1)A</w:t>
      </w:r>
      <w:r w:rsidRPr="00AD4FC0">
        <w:rPr>
          <w:rFonts w:ascii="Times New Roman" w:eastAsia="宋体" w:hAnsi="宋体"/>
          <w:color w:val="000000" w:themeColor="text1"/>
        </w:rPr>
        <w:t>、</w:t>
      </w:r>
      <w:r w:rsidRPr="00AD4FC0">
        <w:rPr>
          <w:rFonts w:ascii="Times New Roman" w:eastAsia="宋体" w:hAnsi="宋体"/>
          <w:color w:val="000000" w:themeColor="text1"/>
        </w:rPr>
        <w:t>B</w:t>
      </w:r>
      <w:r w:rsidRPr="00AD4FC0">
        <w:rPr>
          <w:rFonts w:ascii="Times New Roman" w:eastAsia="宋体" w:hAnsi="宋体"/>
          <w:color w:val="000000" w:themeColor="text1"/>
        </w:rPr>
        <w:t>、</w:t>
      </w:r>
      <w:r w:rsidRPr="00AD4FC0">
        <w:rPr>
          <w:rFonts w:ascii="Times New Roman" w:eastAsia="宋体" w:hAnsi="宋体"/>
          <w:color w:val="000000" w:themeColor="text1"/>
        </w:rPr>
        <w:t>C</w:t>
      </w:r>
    </w:p>
    <w:p w:rsidR="000914C3" w:rsidRPr="00AD4FC0" w:rsidRDefault="000914C3" w:rsidP="000914C3">
      <w:pPr>
        <w:tabs>
          <w:tab w:val="left" w:pos="1871"/>
          <w:tab w:val="left" w:pos="3407"/>
          <w:tab w:val="left" w:pos="4949"/>
          <w:tab w:val="left" w:pos="6599"/>
        </w:tabs>
        <w:spacing w:line="288" w:lineRule="auto"/>
        <w:rPr>
          <w:rFonts w:ascii="Times New Roman" w:eastAsia="宋体" w:hAnsi="宋体"/>
          <w:color w:val="000000" w:themeColor="text1"/>
        </w:rPr>
      </w:pPr>
      <w:r w:rsidRPr="00AD4FC0">
        <w:rPr>
          <w:rFonts w:ascii="Times New Roman" w:eastAsia="宋体" w:hAnsi="宋体"/>
          <w:color w:val="000000" w:themeColor="text1"/>
        </w:rPr>
        <w:t>(2)</w:t>
      </w:r>
      <w:r w:rsidRPr="00AD4FC0">
        <w:rPr>
          <w:rFonts w:ascii="Times New Roman" w:eastAsia="宋体" w:hAnsi="宋体"/>
          <w:color w:val="000000" w:themeColor="text1"/>
        </w:rPr>
        <w:t>二氧化碳　甲</w:t>
      </w:r>
    </w:p>
    <w:p w:rsidR="000914C3" w:rsidRPr="00AD4FC0" w:rsidRDefault="000914C3" w:rsidP="000914C3">
      <w:pPr>
        <w:tabs>
          <w:tab w:val="left" w:pos="1871"/>
          <w:tab w:val="left" w:pos="3407"/>
          <w:tab w:val="left" w:pos="4949"/>
          <w:tab w:val="left" w:pos="6599"/>
        </w:tabs>
        <w:spacing w:line="288" w:lineRule="auto"/>
        <w:rPr>
          <w:rFonts w:ascii="Times New Roman" w:eastAsia="宋体" w:hAnsi="宋体"/>
          <w:color w:val="000000" w:themeColor="text1"/>
        </w:rPr>
      </w:pPr>
      <w:r w:rsidRPr="00AD4FC0">
        <w:rPr>
          <w:rFonts w:ascii="Times New Roman" w:eastAsia="宋体" w:hAnsi="宋体"/>
          <w:color w:val="000000" w:themeColor="text1"/>
        </w:rPr>
        <w:t>(3)C</w:t>
      </w:r>
    </w:p>
    <w:p w:rsidR="000914C3" w:rsidRPr="00AD4FC0" w:rsidRDefault="000914C3" w:rsidP="000914C3">
      <w:pPr>
        <w:tabs>
          <w:tab w:val="left" w:pos="1871"/>
          <w:tab w:val="left" w:pos="3407"/>
          <w:tab w:val="left" w:pos="4949"/>
          <w:tab w:val="left" w:pos="6599"/>
        </w:tabs>
        <w:spacing w:line="288" w:lineRule="auto"/>
        <w:rPr>
          <w:rFonts w:ascii="Times New Roman" w:eastAsia="宋体" w:hAnsi="宋体"/>
          <w:color w:val="000000" w:themeColor="text1"/>
        </w:rPr>
      </w:pPr>
      <w:r w:rsidRPr="00AD4FC0">
        <w:rPr>
          <w:rFonts w:ascii="Times New Roman" w:eastAsia="宋体" w:hAnsi="宋体"/>
          <w:color w:val="000000" w:themeColor="text1"/>
        </w:rPr>
        <w:t>(4)&gt;</w:t>
      </w:r>
    </w:p>
    <w:p w:rsidR="000914C3" w:rsidRPr="00AD4FC0" w:rsidRDefault="000914C3" w:rsidP="000914C3">
      <w:pPr>
        <w:tabs>
          <w:tab w:val="left" w:pos="1871"/>
          <w:tab w:val="left" w:pos="3407"/>
          <w:tab w:val="left" w:pos="4949"/>
          <w:tab w:val="left" w:pos="6599"/>
        </w:tabs>
        <w:spacing w:line="288" w:lineRule="auto"/>
        <w:rPr>
          <w:rFonts w:ascii="Times New Roman" w:eastAsia="宋体" w:hAnsi="宋体"/>
          <w:color w:val="000000" w:themeColor="text1"/>
        </w:rPr>
      </w:pPr>
      <w:r w:rsidRPr="00AD4FC0">
        <w:rPr>
          <w:rFonts w:ascii="Times New Roman" w:eastAsia="宋体" w:hAnsi="Times New Roman"/>
          <w:b/>
          <w:color w:val="000000" w:themeColor="text1"/>
        </w:rPr>
        <w:t>17</w:t>
      </w:r>
      <w:r w:rsidRPr="00AD4FC0">
        <w:rPr>
          <w:rFonts w:ascii="Times New Roman" w:eastAsia="宋体" w:hAnsi="Times New Roman"/>
          <w:color w:val="000000" w:themeColor="text1"/>
        </w:rPr>
        <w:t>.</w:t>
      </w:r>
      <w:r w:rsidRPr="00AD4FC0">
        <w:rPr>
          <w:rFonts w:ascii="Times New Roman" w:eastAsia="宋体" w:hAnsi="宋体"/>
          <w:color w:val="000000" w:themeColor="text1"/>
        </w:rPr>
        <w:t>(1)</w:t>
      </w:r>
      <w:r w:rsidRPr="00AD4FC0">
        <w:rPr>
          <w:rFonts w:ascii="Times New Roman" w:eastAsia="宋体" w:hAnsi="宋体"/>
          <w:color w:val="000000" w:themeColor="text1"/>
        </w:rPr>
        <w:t>蒸腾</w:t>
      </w:r>
    </w:p>
    <w:p w:rsidR="000914C3" w:rsidRPr="00AD4FC0" w:rsidRDefault="000914C3" w:rsidP="000914C3">
      <w:pPr>
        <w:tabs>
          <w:tab w:val="left" w:pos="1871"/>
          <w:tab w:val="left" w:pos="3407"/>
          <w:tab w:val="left" w:pos="4949"/>
          <w:tab w:val="left" w:pos="6599"/>
        </w:tabs>
        <w:spacing w:line="288" w:lineRule="auto"/>
        <w:rPr>
          <w:rFonts w:ascii="Times New Roman" w:eastAsia="宋体" w:hAnsi="宋体"/>
          <w:color w:val="000000" w:themeColor="text1"/>
        </w:rPr>
      </w:pPr>
      <w:r w:rsidRPr="00AD4FC0">
        <w:rPr>
          <w:rFonts w:ascii="Times New Roman" w:eastAsia="宋体" w:hAnsi="宋体"/>
          <w:color w:val="000000" w:themeColor="text1"/>
        </w:rPr>
        <w:t>(2)</w:t>
      </w:r>
      <w:r w:rsidRPr="00AD4FC0">
        <w:rPr>
          <w:rFonts w:ascii="Times New Roman" w:eastAsia="宋体" w:hAnsi="宋体"/>
          <w:color w:val="000000" w:themeColor="text1"/>
        </w:rPr>
        <w:t>有　氧气</w:t>
      </w:r>
    </w:p>
    <w:p w:rsidR="000914C3" w:rsidRPr="00AD4FC0" w:rsidRDefault="000914C3" w:rsidP="000914C3">
      <w:pPr>
        <w:tabs>
          <w:tab w:val="left" w:pos="1871"/>
          <w:tab w:val="left" w:pos="3407"/>
          <w:tab w:val="left" w:pos="4949"/>
          <w:tab w:val="left" w:pos="6599"/>
        </w:tabs>
        <w:spacing w:line="288" w:lineRule="auto"/>
        <w:rPr>
          <w:rFonts w:ascii="Times New Roman" w:eastAsia="宋体" w:hAnsi="宋体"/>
          <w:color w:val="000000" w:themeColor="text1"/>
        </w:rPr>
      </w:pPr>
      <w:r w:rsidRPr="00AD4FC0">
        <w:rPr>
          <w:rFonts w:ascii="Times New Roman" w:eastAsia="宋体" w:hAnsi="宋体"/>
          <w:color w:val="000000" w:themeColor="text1"/>
        </w:rPr>
        <w:t>(3)</w:t>
      </w:r>
      <w:r w:rsidRPr="00AD4FC0">
        <w:rPr>
          <w:rFonts w:ascii="Times New Roman" w:eastAsia="宋体" w:hAnsi="宋体"/>
          <w:color w:val="000000" w:themeColor="text1"/>
        </w:rPr>
        <w:t>二氧化碳体积分数　呼吸</w:t>
      </w:r>
    </w:p>
    <w:p w:rsidR="000914C3" w:rsidRPr="00AD4FC0" w:rsidRDefault="000914C3" w:rsidP="000914C3">
      <w:pPr>
        <w:tabs>
          <w:tab w:val="left" w:pos="1871"/>
          <w:tab w:val="left" w:pos="3407"/>
          <w:tab w:val="left" w:pos="4949"/>
          <w:tab w:val="left" w:pos="6599"/>
        </w:tabs>
        <w:spacing w:line="288" w:lineRule="auto"/>
        <w:rPr>
          <w:rFonts w:ascii="Times New Roman" w:eastAsia="宋体" w:hAnsi="宋体"/>
          <w:color w:val="000000" w:themeColor="text1"/>
        </w:rPr>
      </w:pPr>
      <w:r w:rsidRPr="00AD4FC0">
        <w:rPr>
          <w:rFonts w:ascii="Times New Roman" w:eastAsia="宋体" w:hAnsi="Times New Roman"/>
          <w:b/>
          <w:color w:val="000000" w:themeColor="text1"/>
        </w:rPr>
        <w:t>18</w:t>
      </w:r>
      <w:r w:rsidRPr="00AD4FC0">
        <w:rPr>
          <w:rFonts w:ascii="Times New Roman" w:eastAsia="宋体" w:hAnsi="Times New Roman"/>
          <w:color w:val="000000" w:themeColor="text1"/>
        </w:rPr>
        <w:t>.</w:t>
      </w:r>
      <w:r w:rsidRPr="00AD4FC0">
        <w:rPr>
          <w:rFonts w:ascii="Times New Roman" w:eastAsia="宋体" w:hAnsi="宋体"/>
          <w:color w:val="000000" w:themeColor="text1"/>
        </w:rPr>
        <w:t>(1)</w:t>
      </w:r>
      <w:r w:rsidRPr="00AD4FC0">
        <w:rPr>
          <w:rFonts w:ascii="宋体" w:eastAsia="宋体" w:hAnsi="宋体" w:cs="宋体" w:hint="eastAsia"/>
          <w:color w:val="000000" w:themeColor="text1"/>
        </w:rPr>
        <w:t>③①②④</w:t>
      </w:r>
    </w:p>
    <w:p w:rsidR="000914C3" w:rsidRPr="00AD4FC0" w:rsidRDefault="000914C3" w:rsidP="000914C3">
      <w:pPr>
        <w:tabs>
          <w:tab w:val="left" w:pos="1871"/>
          <w:tab w:val="left" w:pos="3407"/>
          <w:tab w:val="left" w:pos="4949"/>
          <w:tab w:val="left" w:pos="6599"/>
        </w:tabs>
        <w:spacing w:line="288" w:lineRule="auto"/>
        <w:rPr>
          <w:rFonts w:ascii="Times New Roman" w:eastAsia="宋体" w:hAnsi="宋体"/>
          <w:color w:val="000000" w:themeColor="text1"/>
        </w:rPr>
      </w:pPr>
      <w:r w:rsidRPr="00AD4FC0">
        <w:rPr>
          <w:rFonts w:ascii="Times New Roman" w:eastAsia="宋体" w:hAnsi="宋体"/>
          <w:color w:val="000000" w:themeColor="text1"/>
        </w:rPr>
        <w:t>(2)</w:t>
      </w:r>
      <w:r w:rsidRPr="00AD4FC0">
        <w:rPr>
          <w:rFonts w:ascii="Times New Roman" w:eastAsia="宋体" w:hAnsi="宋体"/>
          <w:color w:val="000000" w:themeColor="text1"/>
        </w:rPr>
        <w:t>消耗掉叶片中原有的淀粉　脱色</w:t>
      </w:r>
    </w:p>
    <w:p w:rsidR="000914C3" w:rsidRPr="00AD4FC0" w:rsidRDefault="000914C3" w:rsidP="000914C3">
      <w:pPr>
        <w:tabs>
          <w:tab w:val="left" w:pos="1871"/>
          <w:tab w:val="left" w:pos="3407"/>
          <w:tab w:val="left" w:pos="4949"/>
          <w:tab w:val="left" w:pos="6599"/>
        </w:tabs>
        <w:spacing w:line="288" w:lineRule="auto"/>
        <w:rPr>
          <w:rFonts w:ascii="Times New Roman" w:eastAsia="宋体" w:hAnsi="宋体"/>
          <w:color w:val="000000" w:themeColor="text1"/>
        </w:rPr>
      </w:pPr>
      <w:r w:rsidRPr="00AD4FC0">
        <w:rPr>
          <w:rFonts w:ascii="Times New Roman" w:eastAsia="宋体" w:hAnsi="宋体"/>
          <w:color w:val="000000" w:themeColor="text1"/>
        </w:rPr>
        <w:t>(3)</w:t>
      </w:r>
      <w:r w:rsidRPr="00AD4FC0">
        <w:rPr>
          <w:rFonts w:ascii="Times New Roman" w:eastAsia="宋体" w:hAnsi="宋体"/>
          <w:color w:val="000000" w:themeColor="text1"/>
        </w:rPr>
        <w:t>淀粉　必要</w:t>
      </w:r>
    </w:p>
    <w:p w:rsidR="000D7C24" w:rsidRPr="000914C3" w:rsidRDefault="000914C3" w:rsidP="000914C3">
      <w:pPr>
        <w:tabs>
          <w:tab w:val="left" w:pos="1871"/>
          <w:tab w:val="left" w:pos="3407"/>
          <w:tab w:val="left" w:pos="4949"/>
          <w:tab w:val="left" w:pos="6599"/>
        </w:tabs>
        <w:spacing w:line="288" w:lineRule="auto"/>
        <w:rPr>
          <w:rFonts w:ascii="Times New Roman" w:eastAsia="宋体" w:hAnsi="宋体" w:hint="eastAsia"/>
          <w:color w:val="000000" w:themeColor="text1"/>
        </w:rPr>
      </w:pPr>
      <w:r w:rsidRPr="00AD4FC0">
        <w:rPr>
          <w:rFonts w:ascii="Times New Roman" w:eastAsia="宋体" w:hAnsi="宋体"/>
          <w:color w:val="000000" w:themeColor="text1"/>
        </w:rPr>
        <w:t>(4)</w:t>
      </w:r>
      <w:r w:rsidRPr="00AD4FC0">
        <w:rPr>
          <w:rFonts w:ascii="Times New Roman" w:eastAsia="宋体" w:hAnsi="宋体"/>
          <w:color w:val="000000" w:themeColor="text1"/>
        </w:rPr>
        <w:t>遮光部分无法进行光合作用制造淀粉</w:t>
      </w:r>
      <w:r w:rsidRPr="00AD4FC0">
        <w:rPr>
          <w:rFonts w:ascii="Times New Roman" w:eastAsia="宋体" w:hAnsi="宋体"/>
          <w:color w:val="000000" w:themeColor="text1"/>
        </w:rPr>
        <w:t>,</w:t>
      </w:r>
      <w:r w:rsidRPr="00AD4FC0">
        <w:rPr>
          <w:rFonts w:ascii="Times New Roman" w:eastAsia="宋体" w:hAnsi="宋体"/>
          <w:color w:val="000000" w:themeColor="text1"/>
        </w:rPr>
        <w:t>滴加碘液不变蓝</w:t>
      </w:r>
      <w:bookmarkStart w:id="0" w:name="_GoBack"/>
      <w:bookmarkEnd w:id="0"/>
    </w:p>
    <w:sectPr w:rsidR="000D7C24" w:rsidRPr="000914C3" w:rsidSect="0020782D">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6249" w:rsidRDefault="005A6249" w:rsidP="000D7C24">
      <w:r>
        <w:separator/>
      </w:r>
    </w:p>
  </w:endnote>
  <w:endnote w:type="continuationSeparator" w:id="0">
    <w:p w:rsidR="005A6249" w:rsidRDefault="005A6249" w:rsidP="000D7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6249" w:rsidRDefault="005A6249" w:rsidP="000D7C24">
      <w:r>
        <w:separator/>
      </w:r>
    </w:p>
  </w:footnote>
  <w:footnote w:type="continuationSeparator" w:id="0">
    <w:p w:rsidR="005A6249" w:rsidRDefault="005A6249" w:rsidP="000D7C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82D"/>
    <w:rsid w:val="0008679E"/>
    <w:rsid w:val="000914C3"/>
    <w:rsid w:val="000D7C24"/>
    <w:rsid w:val="00111A89"/>
    <w:rsid w:val="00126949"/>
    <w:rsid w:val="001815CC"/>
    <w:rsid w:val="001831FD"/>
    <w:rsid w:val="001B1B1F"/>
    <w:rsid w:val="0020782D"/>
    <w:rsid w:val="00241C2F"/>
    <w:rsid w:val="00263DC6"/>
    <w:rsid w:val="002A08B3"/>
    <w:rsid w:val="002B758E"/>
    <w:rsid w:val="00301E5F"/>
    <w:rsid w:val="00333BB2"/>
    <w:rsid w:val="00351008"/>
    <w:rsid w:val="003833DE"/>
    <w:rsid w:val="0038581E"/>
    <w:rsid w:val="003D43C0"/>
    <w:rsid w:val="00414DA6"/>
    <w:rsid w:val="00422569"/>
    <w:rsid w:val="00431977"/>
    <w:rsid w:val="00442C5A"/>
    <w:rsid w:val="00450E14"/>
    <w:rsid w:val="00452D16"/>
    <w:rsid w:val="00491F76"/>
    <w:rsid w:val="00492EAA"/>
    <w:rsid w:val="004F1665"/>
    <w:rsid w:val="005412EE"/>
    <w:rsid w:val="0056704A"/>
    <w:rsid w:val="00586417"/>
    <w:rsid w:val="00592703"/>
    <w:rsid w:val="005A6249"/>
    <w:rsid w:val="005D0615"/>
    <w:rsid w:val="00644D59"/>
    <w:rsid w:val="00647169"/>
    <w:rsid w:val="00664328"/>
    <w:rsid w:val="00685700"/>
    <w:rsid w:val="006A475A"/>
    <w:rsid w:val="00726BCF"/>
    <w:rsid w:val="007D7B49"/>
    <w:rsid w:val="00851518"/>
    <w:rsid w:val="0097084F"/>
    <w:rsid w:val="009A6CB5"/>
    <w:rsid w:val="009B7D93"/>
    <w:rsid w:val="00A222A7"/>
    <w:rsid w:val="00A648BD"/>
    <w:rsid w:val="00A73B4C"/>
    <w:rsid w:val="00B023A0"/>
    <w:rsid w:val="00B36B08"/>
    <w:rsid w:val="00B54CCF"/>
    <w:rsid w:val="00BC3693"/>
    <w:rsid w:val="00BE2C0C"/>
    <w:rsid w:val="00C54EBE"/>
    <w:rsid w:val="00C66E85"/>
    <w:rsid w:val="00CC0648"/>
    <w:rsid w:val="00CE04EF"/>
    <w:rsid w:val="00D30166"/>
    <w:rsid w:val="00D41185"/>
    <w:rsid w:val="00D77F0C"/>
    <w:rsid w:val="00DA4CFD"/>
    <w:rsid w:val="00E13B7C"/>
    <w:rsid w:val="00E360BE"/>
    <w:rsid w:val="00EF4BEF"/>
    <w:rsid w:val="00F135BC"/>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908D5ED-2D52-47B4-AD3A-A7FD01114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82D"/>
    <w:rPr>
      <w:sz w:val="24"/>
      <w:szCs w:val="24"/>
    </w:rPr>
  </w:style>
  <w:style w:type="paragraph" w:styleId="1">
    <w:name w:val="heading 1"/>
    <w:basedOn w:val="a"/>
    <w:next w:val="a"/>
    <w:link w:val="1Char"/>
    <w:uiPriority w:val="9"/>
    <w:qFormat/>
    <w:rsid w:val="0020782D"/>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20782D"/>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Char"/>
    <w:uiPriority w:val="9"/>
    <w:semiHidden/>
    <w:unhideWhenUsed/>
    <w:qFormat/>
    <w:rsid w:val="0020782D"/>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Char"/>
    <w:uiPriority w:val="9"/>
    <w:semiHidden/>
    <w:unhideWhenUsed/>
    <w:qFormat/>
    <w:rsid w:val="0020782D"/>
    <w:pPr>
      <w:keepNext/>
      <w:spacing w:before="240" w:after="60"/>
      <w:outlineLvl w:val="3"/>
    </w:pPr>
    <w:rPr>
      <w:b/>
      <w:bCs/>
      <w:sz w:val="28"/>
      <w:szCs w:val="28"/>
    </w:rPr>
  </w:style>
  <w:style w:type="paragraph" w:styleId="5">
    <w:name w:val="heading 5"/>
    <w:basedOn w:val="a"/>
    <w:next w:val="a"/>
    <w:link w:val="5Char"/>
    <w:uiPriority w:val="9"/>
    <w:semiHidden/>
    <w:unhideWhenUsed/>
    <w:qFormat/>
    <w:rsid w:val="0020782D"/>
    <w:pPr>
      <w:spacing w:before="240" w:after="60"/>
      <w:outlineLvl w:val="4"/>
    </w:pPr>
    <w:rPr>
      <w:b/>
      <w:bCs/>
      <w:i/>
      <w:iCs/>
      <w:sz w:val="26"/>
      <w:szCs w:val="26"/>
    </w:rPr>
  </w:style>
  <w:style w:type="paragraph" w:styleId="6">
    <w:name w:val="heading 6"/>
    <w:basedOn w:val="a"/>
    <w:next w:val="a"/>
    <w:link w:val="6Char"/>
    <w:uiPriority w:val="9"/>
    <w:semiHidden/>
    <w:unhideWhenUsed/>
    <w:qFormat/>
    <w:rsid w:val="0020782D"/>
    <w:pPr>
      <w:spacing w:before="240" w:after="60"/>
      <w:outlineLvl w:val="5"/>
    </w:pPr>
    <w:rPr>
      <w:b/>
      <w:bCs/>
      <w:sz w:val="22"/>
      <w:szCs w:val="22"/>
    </w:rPr>
  </w:style>
  <w:style w:type="paragraph" w:styleId="7">
    <w:name w:val="heading 7"/>
    <w:basedOn w:val="a"/>
    <w:next w:val="a"/>
    <w:link w:val="7Char"/>
    <w:uiPriority w:val="9"/>
    <w:semiHidden/>
    <w:unhideWhenUsed/>
    <w:qFormat/>
    <w:rsid w:val="0020782D"/>
    <w:pPr>
      <w:spacing w:before="240" w:after="60"/>
      <w:outlineLvl w:val="6"/>
    </w:pPr>
  </w:style>
  <w:style w:type="paragraph" w:styleId="8">
    <w:name w:val="heading 8"/>
    <w:basedOn w:val="a"/>
    <w:next w:val="a"/>
    <w:link w:val="8Char"/>
    <w:uiPriority w:val="9"/>
    <w:semiHidden/>
    <w:unhideWhenUsed/>
    <w:qFormat/>
    <w:rsid w:val="0020782D"/>
    <w:pPr>
      <w:spacing w:before="240" w:after="60"/>
      <w:outlineLvl w:val="7"/>
    </w:pPr>
    <w:rPr>
      <w:i/>
      <w:iCs/>
    </w:rPr>
  </w:style>
  <w:style w:type="paragraph" w:styleId="9">
    <w:name w:val="heading 9"/>
    <w:basedOn w:val="a"/>
    <w:next w:val="a"/>
    <w:link w:val="9Char"/>
    <w:uiPriority w:val="9"/>
    <w:semiHidden/>
    <w:unhideWhenUsed/>
    <w:qFormat/>
    <w:rsid w:val="0020782D"/>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color w:val="000000"/>
      <w:sz w:val="20"/>
      <w:szCs w:val="22"/>
    </w:rPr>
  </w:style>
  <w:style w:type="character" w:customStyle="1" w:styleId="1Char">
    <w:name w:val="标题 1 Char"/>
    <w:basedOn w:val="a0"/>
    <w:link w:val="1"/>
    <w:uiPriority w:val="9"/>
    <w:rsid w:val="0020782D"/>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20782D"/>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20782D"/>
    <w:rPr>
      <w:rFonts w:asciiTheme="majorHAnsi" w:eastAsiaTheme="majorEastAsia" w:hAnsiTheme="majorHAnsi"/>
      <w:b/>
      <w:bCs/>
      <w:sz w:val="26"/>
      <w:szCs w:val="26"/>
    </w:rPr>
  </w:style>
  <w:style w:type="character" w:customStyle="1" w:styleId="4Char">
    <w:name w:val="标题 4 Char"/>
    <w:basedOn w:val="a0"/>
    <w:link w:val="4"/>
    <w:uiPriority w:val="9"/>
    <w:semiHidden/>
    <w:rsid w:val="0020782D"/>
    <w:rPr>
      <w:b/>
      <w:bCs/>
      <w:sz w:val="28"/>
      <w:szCs w:val="28"/>
    </w:rPr>
  </w:style>
  <w:style w:type="character" w:customStyle="1" w:styleId="5Char">
    <w:name w:val="标题 5 Char"/>
    <w:basedOn w:val="a0"/>
    <w:link w:val="5"/>
    <w:uiPriority w:val="9"/>
    <w:semiHidden/>
    <w:rsid w:val="0020782D"/>
    <w:rPr>
      <w:b/>
      <w:bCs/>
      <w:i/>
      <w:iCs/>
      <w:sz w:val="26"/>
      <w:szCs w:val="26"/>
    </w:rPr>
  </w:style>
  <w:style w:type="character" w:customStyle="1" w:styleId="6Char">
    <w:name w:val="标题 6 Char"/>
    <w:basedOn w:val="a0"/>
    <w:link w:val="6"/>
    <w:uiPriority w:val="9"/>
    <w:semiHidden/>
    <w:rsid w:val="0020782D"/>
    <w:rPr>
      <w:b/>
      <w:bCs/>
    </w:rPr>
  </w:style>
  <w:style w:type="character" w:customStyle="1" w:styleId="7Char">
    <w:name w:val="标题 7 Char"/>
    <w:basedOn w:val="a0"/>
    <w:link w:val="7"/>
    <w:uiPriority w:val="9"/>
    <w:semiHidden/>
    <w:rsid w:val="0020782D"/>
    <w:rPr>
      <w:sz w:val="24"/>
      <w:szCs w:val="24"/>
    </w:rPr>
  </w:style>
  <w:style w:type="character" w:customStyle="1" w:styleId="8Char">
    <w:name w:val="标题 8 Char"/>
    <w:basedOn w:val="a0"/>
    <w:link w:val="8"/>
    <w:uiPriority w:val="9"/>
    <w:semiHidden/>
    <w:rsid w:val="0020782D"/>
    <w:rPr>
      <w:i/>
      <w:iCs/>
      <w:sz w:val="24"/>
      <w:szCs w:val="24"/>
    </w:rPr>
  </w:style>
  <w:style w:type="character" w:customStyle="1" w:styleId="9Char">
    <w:name w:val="标题 9 Char"/>
    <w:basedOn w:val="a0"/>
    <w:link w:val="9"/>
    <w:uiPriority w:val="9"/>
    <w:semiHidden/>
    <w:rsid w:val="0020782D"/>
    <w:rPr>
      <w:rFonts w:asciiTheme="majorHAnsi" w:eastAsiaTheme="majorEastAsia" w:hAnsiTheme="majorHAnsi"/>
    </w:rPr>
  </w:style>
  <w:style w:type="paragraph" w:styleId="a4">
    <w:name w:val="Title"/>
    <w:basedOn w:val="a"/>
    <w:next w:val="a"/>
    <w:link w:val="Char"/>
    <w:uiPriority w:val="10"/>
    <w:qFormat/>
    <w:rsid w:val="0020782D"/>
    <w:pPr>
      <w:spacing w:before="240" w:after="60"/>
      <w:jc w:val="center"/>
      <w:outlineLvl w:val="0"/>
    </w:pPr>
    <w:rPr>
      <w:rFonts w:asciiTheme="majorHAnsi" w:eastAsiaTheme="majorEastAsia" w:hAnsiTheme="majorHAnsi"/>
      <w:b/>
      <w:bCs/>
      <w:kern w:val="28"/>
      <w:sz w:val="32"/>
      <w:szCs w:val="32"/>
    </w:rPr>
  </w:style>
  <w:style w:type="character" w:customStyle="1" w:styleId="Char">
    <w:name w:val="标题 Char"/>
    <w:basedOn w:val="a0"/>
    <w:link w:val="a4"/>
    <w:uiPriority w:val="10"/>
    <w:rsid w:val="0020782D"/>
    <w:rPr>
      <w:rFonts w:asciiTheme="majorHAnsi" w:eastAsiaTheme="majorEastAsia" w:hAnsiTheme="majorHAnsi"/>
      <w:b/>
      <w:bCs/>
      <w:kern w:val="28"/>
      <w:sz w:val="32"/>
      <w:szCs w:val="32"/>
    </w:rPr>
  </w:style>
  <w:style w:type="paragraph" w:styleId="a5">
    <w:name w:val="Subtitle"/>
    <w:basedOn w:val="a"/>
    <w:next w:val="a"/>
    <w:link w:val="Char0"/>
    <w:uiPriority w:val="11"/>
    <w:qFormat/>
    <w:rsid w:val="0020782D"/>
    <w:pPr>
      <w:spacing w:after="60"/>
      <w:jc w:val="center"/>
      <w:outlineLvl w:val="1"/>
    </w:pPr>
    <w:rPr>
      <w:rFonts w:asciiTheme="majorHAnsi" w:eastAsiaTheme="majorEastAsia" w:hAnsiTheme="majorHAnsi"/>
    </w:rPr>
  </w:style>
  <w:style w:type="character" w:customStyle="1" w:styleId="Char0">
    <w:name w:val="副标题 Char"/>
    <w:basedOn w:val="a0"/>
    <w:link w:val="a5"/>
    <w:uiPriority w:val="11"/>
    <w:rsid w:val="0020782D"/>
    <w:rPr>
      <w:rFonts w:asciiTheme="majorHAnsi" w:eastAsiaTheme="majorEastAsia" w:hAnsiTheme="majorHAnsi"/>
      <w:sz w:val="24"/>
      <w:szCs w:val="24"/>
    </w:rPr>
  </w:style>
  <w:style w:type="character" w:styleId="a6">
    <w:name w:val="Strong"/>
    <w:basedOn w:val="a0"/>
    <w:uiPriority w:val="22"/>
    <w:qFormat/>
    <w:rsid w:val="0020782D"/>
    <w:rPr>
      <w:b/>
      <w:bCs/>
    </w:rPr>
  </w:style>
  <w:style w:type="character" w:styleId="a7">
    <w:name w:val="Emphasis"/>
    <w:basedOn w:val="a0"/>
    <w:uiPriority w:val="20"/>
    <w:qFormat/>
    <w:rsid w:val="0020782D"/>
    <w:rPr>
      <w:rFonts w:asciiTheme="minorHAnsi" w:hAnsiTheme="minorHAnsi"/>
      <w:b/>
      <w:i/>
      <w:iCs/>
    </w:rPr>
  </w:style>
  <w:style w:type="paragraph" w:styleId="a8">
    <w:name w:val="No Spacing"/>
    <w:basedOn w:val="a"/>
    <w:uiPriority w:val="1"/>
    <w:qFormat/>
    <w:rsid w:val="0020782D"/>
    <w:rPr>
      <w:szCs w:val="32"/>
    </w:rPr>
  </w:style>
  <w:style w:type="paragraph" w:styleId="a9">
    <w:name w:val="List Paragraph"/>
    <w:basedOn w:val="a"/>
    <w:uiPriority w:val="34"/>
    <w:qFormat/>
    <w:rsid w:val="0020782D"/>
    <w:pPr>
      <w:ind w:left="720"/>
      <w:contextualSpacing/>
    </w:pPr>
  </w:style>
  <w:style w:type="paragraph" w:styleId="aa">
    <w:name w:val="Quote"/>
    <w:basedOn w:val="a"/>
    <w:next w:val="a"/>
    <w:link w:val="Char1"/>
    <w:uiPriority w:val="29"/>
    <w:qFormat/>
    <w:rsid w:val="0020782D"/>
    <w:rPr>
      <w:i/>
    </w:rPr>
  </w:style>
  <w:style w:type="character" w:customStyle="1" w:styleId="Char1">
    <w:name w:val="引用 Char"/>
    <w:basedOn w:val="a0"/>
    <w:link w:val="aa"/>
    <w:uiPriority w:val="29"/>
    <w:rsid w:val="0020782D"/>
    <w:rPr>
      <w:i/>
      <w:sz w:val="24"/>
      <w:szCs w:val="24"/>
    </w:rPr>
  </w:style>
  <w:style w:type="paragraph" w:styleId="ab">
    <w:name w:val="Intense Quote"/>
    <w:basedOn w:val="a"/>
    <w:next w:val="a"/>
    <w:link w:val="Char2"/>
    <w:uiPriority w:val="30"/>
    <w:qFormat/>
    <w:rsid w:val="0020782D"/>
    <w:pPr>
      <w:ind w:left="720" w:right="720"/>
    </w:pPr>
    <w:rPr>
      <w:b/>
      <w:i/>
      <w:szCs w:val="22"/>
    </w:rPr>
  </w:style>
  <w:style w:type="character" w:customStyle="1" w:styleId="Char2">
    <w:name w:val="明显引用 Char"/>
    <w:basedOn w:val="a0"/>
    <w:link w:val="ab"/>
    <w:uiPriority w:val="30"/>
    <w:rsid w:val="0020782D"/>
    <w:rPr>
      <w:b/>
      <w:i/>
      <w:sz w:val="24"/>
    </w:rPr>
  </w:style>
  <w:style w:type="character" w:styleId="ac">
    <w:name w:val="Subtle Emphasis"/>
    <w:uiPriority w:val="19"/>
    <w:qFormat/>
    <w:rsid w:val="0020782D"/>
    <w:rPr>
      <w:i/>
      <w:color w:val="5A5A5A" w:themeColor="text1" w:themeTint="A5"/>
    </w:rPr>
  </w:style>
  <w:style w:type="character" w:styleId="ad">
    <w:name w:val="Intense Emphasis"/>
    <w:basedOn w:val="a0"/>
    <w:uiPriority w:val="21"/>
    <w:qFormat/>
    <w:rsid w:val="0020782D"/>
    <w:rPr>
      <w:b/>
      <w:i/>
      <w:sz w:val="24"/>
      <w:szCs w:val="24"/>
      <w:u w:val="single"/>
    </w:rPr>
  </w:style>
  <w:style w:type="character" w:styleId="ae">
    <w:name w:val="Subtle Reference"/>
    <w:basedOn w:val="a0"/>
    <w:uiPriority w:val="31"/>
    <w:qFormat/>
    <w:rsid w:val="0020782D"/>
    <w:rPr>
      <w:sz w:val="24"/>
      <w:szCs w:val="24"/>
      <w:u w:val="single"/>
    </w:rPr>
  </w:style>
  <w:style w:type="character" w:styleId="af">
    <w:name w:val="Intense Reference"/>
    <w:basedOn w:val="a0"/>
    <w:uiPriority w:val="32"/>
    <w:qFormat/>
    <w:rsid w:val="0020782D"/>
    <w:rPr>
      <w:b/>
      <w:sz w:val="24"/>
      <w:u w:val="single"/>
    </w:rPr>
  </w:style>
  <w:style w:type="character" w:styleId="af0">
    <w:name w:val="Book Title"/>
    <w:basedOn w:val="a0"/>
    <w:uiPriority w:val="33"/>
    <w:qFormat/>
    <w:rsid w:val="0020782D"/>
    <w:rPr>
      <w:rFonts w:asciiTheme="majorHAnsi" w:eastAsiaTheme="majorEastAsia" w:hAnsiTheme="majorHAnsi"/>
      <w:b/>
      <w:i/>
      <w:sz w:val="24"/>
      <w:szCs w:val="24"/>
    </w:rPr>
  </w:style>
  <w:style w:type="paragraph" w:styleId="TOC">
    <w:name w:val="TOC Heading"/>
    <w:basedOn w:val="1"/>
    <w:next w:val="a"/>
    <w:uiPriority w:val="39"/>
    <w:semiHidden/>
    <w:unhideWhenUsed/>
    <w:qFormat/>
    <w:rsid w:val="0020782D"/>
    <w:pPr>
      <w:outlineLvl w:val="9"/>
    </w:pPr>
  </w:style>
  <w:style w:type="paragraph" w:styleId="af1">
    <w:name w:val="header"/>
    <w:basedOn w:val="a"/>
    <w:link w:val="Char3"/>
    <w:unhideWhenUsed/>
    <w:rsid w:val="000D7C24"/>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f1"/>
    <w:rsid w:val="000D7C24"/>
    <w:rPr>
      <w:sz w:val="18"/>
      <w:szCs w:val="18"/>
    </w:rPr>
  </w:style>
  <w:style w:type="paragraph" w:styleId="af2">
    <w:name w:val="footer"/>
    <w:basedOn w:val="a"/>
    <w:link w:val="Char4"/>
    <w:unhideWhenUsed/>
    <w:rsid w:val="000D7C24"/>
    <w:pPr>
      <w:tabs>
        <w:tab w:val="center" w:pos="4153"/>
        <w:tab w:val="right" w:pos="8306"/>
      </w:tabs>
      <w:snapToGrid w:val="0"/>
    </w:pPr>
    <w:rPr>
      <w:sz w:val="18"/>
      <w:szCs w:val="18"/>
    </w:rPr>
  </w:style>
  <w:style w:type="character" w:customStyle="1" w:styleId="Char4">
    <w:name w:val="页脚 Char"/>
    <w:basedOn w:val="a0"/>
    <w:link w:val="af2"/>
    <w:rsid w:val="000D7C2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1.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image" Target="media/image10.jpeg"/><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568</Words>
  <Characters>3239</Characters>
  <Application>Microsoft Office Word</Application>
  <DocSecurity>0</DocSecurity>
  <Lines>26</Lines>
  <Paragraphs>7</Paragraphs>
  <ScaleCrop>false</ScaleCrop>
  <Company>ITSK.com</Company>
  <LinksUpToDate>false</LinksUpToDate>
  <CharactersWithSpaces>3800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SkyUser</dc:creator>
  <cp:keywords/>
  <dc:description/>
  <cp:lastModifiedBy>SkyUser</cp:lastModifiedBy>
  <cp:revision>4</cp:revision>
  <dcterms:created xsi:type="dcterms:W3CDTF">2021-09-03T00:56:00Z</dcterms:created>
  <dcterms:modified xsi:type="dcterms:W3CDTF">2026-02-05T04:17:00Z</dcterms:modified>
</cp:coreProperties>
</file>